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D36" w:rsidRPr="00241CDB" w:rsidRDefault="00F52A24" w:rsidP="00F445FB">
      <w:pPr>
        <w:jc w:val="center"/>
        <w:rPr>
          <w:rFonts w:ascii="Tahoma" w:hAnsi="Tahoma" w:cs="Tahoma"/>
          <w:b/>
          <w:sz w:val="62"/>
          <w:szCs w:val="62"/>
        </w:rPr>
      </w:pPr>
      <w:r>
        <w:rPr>
          <w:rFonts w:ascii="Tahoma" w:hAnsi="Tahoma" w:cs="Tahoma"/>
          <w:b/>
          <w:noProof/>
          <w:sz w:val="62"/>
          <w:szCs w:val="62"/>
          <w:lang w:eastAsia="cs-CZ"/>
        </w:rPr>
        <w:pict>
          <v:line id="_x0000_s1027" style="position:absolute;left:0;text-align:left;z-index:251654144;mso-position-horizontal:center;mso-position-horizontal-relative:margin" from="0,121.9pt" to="527.25pt,121.9pt" strokeweight="6pt">
            <v:stroke linestyle="thinThick"/>
            <w10:wrap anchorx="margin"/>
          </v:line>
        </w:pict>
      </w:r>
      <w:r w:rsidRPr="00F52A24">
        <w:rPr>
          <w:rFonts w:ascii="Tahoma" w:hAnsi="Tahoma" w:cs="Tahoma"/>
          <w:b/>
          <w:noProof/>
          <w:sz w:val="34"/>
          <w:szCs w:val="34"/>
          <w:lang w:eastAsia="cs-CZ"/>
        </w:rPr>
        <w:pict>
          <v:line id="_x0000_s1026" style="position:absolute;left:0;text-align:left;z-index:251653120;mso-position-horizontal:center;mso-position-horizontal-relative:margin" from="0,26.6pt" to="527.25pt,26.6pt" strokeweight="6pt">
            <v:stroke linestyle="thickThin"/>
            <w10:wrap anchorx="margin"/>
          </v:line>
        </w:pict>
      </w:r>
      <w:r w:rsidR="00241CDB" w:rsidRPr="00241CDB">
        <w:rPr>
          <w:rFonts w:ascii="Tahoma" w:hAnsi="Tahoma" w:cs="Tahoma"/>
          <w:b/>
          <w:sz w:val="34"/>
          <w:szCs w:val="34"/>
        </w:rPr>
        <w:t xml:space="preserve">M Ě S T S K É  </w:t>
      </w:r>
      <w:r w:rsidR="00241CDB">
        <w:rPr>
          <w:rFonts w:ascii="Tahoma" w:hAnsi="Tahoma" w:cs="Tahoma"/>
          <w:b/>
          <w:sz w:val="34"/>
          <w:szCs w:val="34"/>
        </w:rPr>
        <w:t xml:space="preserve"> </w:t>
      </w:r>
      <w:r w:rsidR="00241CDB" w:rsidRPr="00241CDB">
        <w:rPr>
          <w:rFonts w:ascii="Tahoma" w:hAnsi="Tahoma" w:cs="Tahoma"/>
          <w:b/>
          <w:sz w:val="34"/>
          <w:szCs w:val="34"/>
        </w:rPr>
        <w:t xml:space="preserve">K U L T U R N Í  </w:t>
      </w:r>
      <w:r w:rsidR="00241CDB">
        <w:rPr>
          <w:rFonts w:ascii="Tahoma" w:hAnsi="Tahoma" w:cs="Tahoma"/>
          <w:b/>
          <w:sz w:val="34"/>
          <w:szCs w:val="34"/>
        </w:rPr>
        <w:t xml:space="preserve"> </w:t>
      </w:r>
      <w:r w:rsidR="00241CDB" w:rsidRPr="00241CDB">
        <w:rPr>
          <w:rFonts w:ascii="Tahoma" w:hAnsi="Tahoma" w:cs="Tahoma"/>
          <w:b/>
          <w:sz w:val="34"/>
          <w:szCs w:val="34"/>
        </w:rPr>
        <w:t xml:space="preserve">S T Ř E D I S K O  </w:t>
      </w:r>
      <w:r w:rsidR="00241CDB">
        <w:rPr>
          <w:rFonts w:ascii="Tahoma" w:hAnsi="Tahoma" w:cs="Tahoma"/>
          <w:b/>
          <w:sz w:val="34"/>
          <w:szCs w:val="34"/>
        </w:rPr>
        <w:t xml:space="preserve"> </w:t>
      </w:r>
      <w:r w:rsidR="00241CDB" w:rsidRPr="00241CDB">
        <w:rPr>
          <w:rFonts w:ascii="Tahoma" w:hAnsi="Tahoma" w:cs="Tahoma"/>
          <w:b/>
          <w:sz w:val="34"/>
          <w:szCs w:val="34"/>
        </w:rPr>
        <w:t>T Ř E B Í Č</w:t>
      </w:r>
      <w:r w:rsidR="00241CDB" w:rsidRPr="00241CDB">
        <w:rPr>
          <w:rFonts w:ascii="Tahoma" w:hAnsi="Tahoma" w:cs="Tahoma"/>
          <w:b/>
          <w:sz w:val="34"/>
          <w:szCs w:val="34"/>
        </w:rPr>
        <w:br/>
      </w:r>
      <w:r w:rsidR="00241CDB" w:rsidRPr="00241CDB">
        <w:rPr>
          <w:rFonts w:ascii="Tahoma" w:hAnsi="Tahoma" w:cs="Tahoma"/>
          <w:b/>
          <w:sz w:val="20"/>
          <w:szCs w:val="20"/>
        </w:rPr>
        <w:br/>
      </w:r>
      <w:r w:rsidR="00241CDB" w:rsidRPr="00241CDB">
        <w:rPr>
          <w:rFonts w:ascii="Tahoma" w:hAnsi="Tahoma" w:cs="Tahoma"/>
          <w:b/>
          <w:sz w:val="62"/>
          <w:szCs w:val="62"/>
        </w:rPr>
        <w:t>PŘEHLED KULTURNÍCH POŘADŮ</w:t>
      </w:r>
      <w:r w:rsidR="00241CDB" w:rsidRPr="00241CDB">
        <w:rPr>
          <w:rFonts w:ascii="Tahoma" w:hAnsi="Tahoma" w:cs="Tahoma"/>
          <w:b/>
          <w:sz w:val="62"/>
          <w:szCs w:val="62"/>
        </w:rPr>
        <w:br/>
        <w:t xml:space="preserve">* </w:t>
      </w:r>
      <w:r w:rsidR="00D9086E">
        <w:rPr>
          <w:rFonts w:ascii="Tahoma" w:hAnsi="Tahoma" w:cs="Tahoma"/>
          <w:b/>
          <w:sz w:val="62"/>
          <w:szCs w:val="62"/>
        </w:rPr>
        <w:t>LISTOPAD</w:t>
      </w:r>
      <w:r w:rsidR="00D02A0F">
        <w:rPr>
          <w:rFonts w:ascii="Tahoma" w:hAnsi="Tahoma" w:cs="Tahoma"/>
          <w:b/>
          <w:sz w:val="62"/>
          <w:szCs w:val="62"/>
        </w:rPr>
        <w:t xml:space="preserve"> 201</w:t>
      </w:r>
      <w:r w:rsidR="00553F7B">
        <w:rPr>
          <w:rFonts w:ascii="Tahoma" w:hAnsi="Tahoma" w:cs="Tahoma"/>
          <w:b/>
          <w:sz w:val="62"/>
          <w:szCs w:val="62"/>
        </w:rPr>
        <w:t>3</w:t>
      </w:r>
      <w:r w:rsidR="00241CDB" w:rsidRPr="00241CDB">
        <w:rPr>
          <w:rFonts w:ascii="Tahoma" w:hAnsi="Tahoma" w:cs="Tahoma"/>
          <w:b/>
          <w:sz w:val="62"/>
          <w:szCs w:val="62"/>
        </w:rPr>
        <w:t xml:space="preserve"> *</w:t>
      </w:r>
    </w:p>
    <w:p w:rsidR="004F5E65" w:rsidRPr="004F5E65" w:rsidRDefault="00D9086E" w:rsidP="004F5E6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pátek</w:t>
      </w:r>
      <w:r w:rsidR="004F5E65" w:rsidRPr="004F5E65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>1</w:t>
      </w:r>
      <w:r w:rsidR="004F5E65" w:rsidRPr="004F5E65">
        <w:rPr>
          <w:rFonts w:ascii="Tahoma" w:hAnsi="Tahoma" w:cs="Tahoma"/>
          <w:b/>
          <w:sz w:val="24"/>
          <w:szCs w:val="24"/>
        </w:rPr>
        <w:t>. 1</w:t>
      </w:r>
      <w:r>
        <w:rPr>
          <w:rFonts w:ascii="Tahoma" w:hAnsi="Tahoma" w:cs="Tahoma"/>
          <w:b/>
          <w:sz w:val="24"/>
          <w:szCs w:val="24"/>
        </w:rPr>
        <w:t>1. 2013 v 18.00</w:t>
      </w:r>
      <w:r w:rsidR="00F445FB">
        <w:rPr>
          <w:rFonts w:ascii="Tahoma" w:hAnsi="Tahoma" w:cs="Tahoma"/>
          <w:b/>
          <w:sz w:val="24"/>
          <w:szCs w:val="24"/>
        </w:rPr>
        <w:t xml:space="preserve"> hod.</w:t>
      </w:r>
      <w:r>
        <w:rPr>
          <w:rFonts w:ascii="Tahoma" w:hAnsi="Tahoma" w:cs="Tahoma"/>
          <w:b/>
          <w:sz w:val="24"/>
          <w:szCs w:val="24"/>
        </w:rPr>
        <w:t xml:space="preserve"> – Národní dům</w:t>
      </w:r>
      <w:r w:rsidR="00223294">
        <w:rPr>
          <w:rFonts w:ascii="Tahoma" w:hAnsi="Tahoma" w:cs="Tahoma"/>
          <w:b/>
          <w:sz w:val="24"/>
          <w:szCs w:val="24"/>
        </w:rPr>
        <w:t xml:space="preserve"> (stolová úprava)</w:t>
      </w:r>
    </w:p>
    <w:p w:rsidR="00D9086E" w:rsidRPr="00D9086E" w:rsidRDefault="00D9086E" w:rsidP="00D9086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6"/>
          <w:szCs w:val="36"/>
          <w:lang w:eastAsia="cs-CZ"/>
        </w:rPr>
      </w:pPr>
      <w:r w:rsidRPr="00D9086E">
        <w:rPr>
          <w:rFonts w:ascii="Tahoma" w:hAnsi="Tahoma" w:cs="Tahoma"/>
          <w:b/>
          <w:sz w:val="36"/>
          <w:szCs w:val="36"/>
          <w:lang w:eastAsia="cs-CZ"/>
        </w:rPr>
        <w:t>AUTORSKÉ ČTENÍ při svíčkách</w:t>
      </w:r>
    </w:p>
    <w:p w:rsidR="00D9086E" w:rsidRPr="00D9086E" w:rsidRDefault="00D9086E" w:rsidP="00F445F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eastAsia="cs-CZ"/>
        </w:rPr>
      </w:pPr>
      <w:r w:rsidRPr="00D9086E">
        <w:rPr>
          <w:rFonts w:ascii="Tahoma" w:hAnsi="Tahoma" w:cs="Tahoma"/>
          <w:sz w:val="24"/>
          <w:szCs w:val="24"/>
          <w:lang w:eastAsia="cs-CZ"/>
        </w:rPr>
        <w:t xml:space="preserve">Hlavním hostem autorského čtení bude spisovatel a </w:t>
      </w:r>
      <w:r w:rsidR="00F445FB">
        <w:rPr>
          <w:rFonts w:ascii="Tahoma" w:hAnsi="Tahoma" w:cs="Tahoma"/>
          <w:sz w:val="24"/>
          <w:szCs w:val="24"/>
          <w:lang w:eastAsia="cs-CZ"/>
        </w:rPr>
        <w:t xml:space="preserve">scénárista </w:t>
      </w:r>
      <w:r w:rsidRPr="00F445FB">
        <w:rPr>
          <w:rFonts w:ascii="Tahoma" w:hAnsi="Tahoma" w:cs="Tahoma"/>
          <w:b/>
          <w:sz w:val="24"/>
          <w:szCs w:val="24"/>
          <w:lang w:eastAsia="cs-CZ"/>
        </w:rPr>
        <w:t>Michal Dlouhý</w:t>
      </w:r>
      <w:r w:rsidRPr="00D9086E">
        <w:rPr>
          <w:rFonts w:ascii="Tahoma" w:hAnsi="Tahoma" w:cs="Tahoma"/>
          <w:sz w:val="24"/>
          <w:szCs w:val="24"/>
          <w:lang w:eastAsia="cs-CZ"/>
        </w:rPr>
        <w:t>, který napsal scénáře k populárnímu seriálu Četnické humoresky. Dalšími hosty budou regionální autoři.</w:t>
      </w:r>
    </w:p>
    <w:p w:rsidR="004F5E65" w:rsidRDefault="00F445FB" w:rsidP="004F5E6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F445FB">
        <w:rPr>
          <w:rFonts w:ascii="Tahoma" w:hAnsi="Tahoma" w:cs="Tahoma"/>
          <w:sz w:val="24"/>
          <w:szCs w:val="24"/>
          <w:u w:val="single"/>
        </w:rPr>
        <w:t xml:space="preserve">Bližší </w:t>
      </w:r>
      <w:proofErr w:type="spellStart"/>
      <w:r w:rsidRPr="00F445FB">
        <w:rPr>
          <w:rFonts w:ascii="Tahoma" w:hAnsi="Tahoma" w:cs="Tahoma"/>
          <w:sz w:val="24"/>
          <w:szCs w:val="24"/>
          <w:u w:val="single"/>
        </w:rPr>
        <w:t>info</w:t>
      </w:r>
      <w:proofErr w:type="spellEnd"/>
      <w:r w:rsidRPr="00F445FB">
        <w:rPr>
          <w:rFonts w:ascii="Tahoma" w:hAnsi="Tahoma" w:cs="Tahoma"/>
          <w:sz w:val="24"/>
          <w:szCs w:val="24"/>
          <w:u w:val="single"/>
        </w:rPr>
        <w:t>:</w:t>
      </w:r>
      <w:r>
        <w:rPr>
          <w:rFonts w:ascii="Tahoma" w:hAnsi="Tahoma" w:cs="Tahoma"/>
          <w:sz w:val="24"/>
          <w:szCs w:val="24"/>
        </w:rPr>
        <w:t xml:space="preserve"> </w:t>
      </w:r>
      <w:r w:rsidRPr="00F445FB">
        <w:rPr>
          <w:rFonts w:ascii="Tahoma" w:hAnsi="Tahoma" w:cs="Tahoma"/>
          <w:b/>
          <w:sz w:val="24"/>
          <w:szCs w:val="24"/>
        </w:rPr>
        <w:t xml:space="preserve">Miroslava Čermáková, tel.: 568 610 027, e-mail: </w:t>
      </w:r>
      <w:hyperlink r:id="rId6" w:history="1">
        <w:r w:rsidRPr="00F445FB">
          <w:rPr>
            <w:rStyle w:val="Hypertextovodkaz"/>
            <w:rFonts w:ascii="Tahoma" w:hAnsi="Tahoma" w:cs="Tahoma"/>
            <w:b/>
            <w:sz w:val="24"/>
            <w:szCs w:val="24"/>
          </w:rPr>
          <w:t>m.cermakova@mkstrebic.cz</w:t>
        </w:r>
      </w:hyperlink>
      <w:r>
        <w:rPr>
          <w:rFonts w:ascii="Tahoma" w:hAnsi="Tahoma" w:cs="Tahoma"/>
          <w:sz w:val="24"/>
          <w:szCs w:val="24"/>
        </w:rPr>
        <w:t xml:space="preserve"> </w:t>
      </w:r>
    </w:p>
    <w:p w:rsidR="004F5E65" w:rsidRPr="00924AE7" w:rsidRDefault="00B762B0" w:rsidP="004F5E6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Cs/>
          <w:sz w:val="24"/>
          <w:szCs w:val="24"/>
        </w:rPr>
      </w:pPr>
      <w:r>
        <w:rPr>
          <w:rFonts w:ascii="Tahoma" w:hAnsi="Tahoma" w:cs="Tahoma"/>
          <w:b/>
          <w:iCs/>
          <w:sz w:val="24"/>
          <w:szCs w:val="24"/>
        </w:rPr>
        <w:t>Vstupné</w:t>
      </w:r>
      <w:r w:rsidR="00F445FB">
        <w:rPr>
          <w:rFonts w:ascii="Tahoma" w:hAnsi="Tahoma" w:cs="Tahoma"/>
          <w:b/>
          <w:iCs/>
          <w:sz w:val="24"/>
          <w:szCs w:val="24"/>
        </w:rPr>
        <w:t>: 50,-     studenti</w:t>
      </w:r>
      <w:r>
        <w:rPr>
          <w:rFonts w:ascii="Tahoma" w:hAnsi="Tahoma" w:cs="Tahoma"/>
          <w:b/>
          <w:iCs/>
          <w:sz w:val="24"/>
          <w:szCs w:val="24"/>
        </w:rPr>
        <w:t xml:space="preserve">: </w:t>
      </w:r>
      <w:r w:rsidR="00D9086E">
        <w:rPr>
          <w:rFonts w:ascii="Tahoma" w:hAnsi="Tahoma" w:cs="Tahoma"/>
          <w:b/>
          <w:iCs/>
          <w:sz w:val="24"/>
          <w:szCs w:val="24"/>
        </w:rPr>
        <w:t>30,-</w:t>
      </w:r>
    </w:p>
    <w:p w:rsidR="004F5E65" w:rsidRDefault="00F445FB" w:rsidP="004F5E6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iCs/>
          <w:sz w:val="24"/>
          <w:szCs w:val="24"/>
        </w:rPr>
      </w:pPr>
      <w:r>
        <w:rPr>
          <w:rFonts w:ascii="Tahoma" w:hAnsi="Tahoma" w:cs="Tahoma"/>
          <w:b/>
          <w:i/>
          <w:iCs/>
          <w:sz w:val="24"/>
          <w:szCs w:val="24"/>
        </w:rPr>
        <w:t>Vstupenky již v prodeji !!</w:t>
      </w:r>
    </w:p>
    <w:p w:rsidR="004F5E65" w:rsidRPr="004F5E65" w:rsidRDefault="00F52A24" w:rsidP="004F5E6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noProof/>
          <w:sz w:val="24"/>
          <w:szCs w:val="24"/>
          <w:lang w:eastAsia="cs-CZ"/>
        </w:rPr>
        <w:pict>
          <v:line id="_x0000_s1060" style="position:absolute;left:0;text-align:left;z-index:251678720;mso-position-horizontal:center;mso-position-horizontal-relative:margin" from="0,6.3pt" to="527.25pt,6.3pt" strokeweight="1pt">
            <w10:wrap anchorx="margin"/>
          </v:line>
        </w:pict>
      </w:r>
    </w:p>
    <w:p w:rsidR="004F5E65" w:rsidRPr="00D9086E" w:rsidRDefault="00D9086E" w:rsidP="004F5E65">
      <w:pPr>
        <w:autoSpaceDE w:val="0"/>
        <w:autoSpaceDN w:val="0"/>
        <w:adjustRightInd w:val="0"/>
        <w:spacing w:after="0" w:line="240" w:lineRule="auto"/>
        <w:rPr>
          <w:rFonts w:ascii="BookmanITCbyBTCE-Light" w:hAnsi="BookmanITCbyBTCE-Light" w:cs="BookmanITCbyBTCE-Light"/>
          <w:sz w:val="20"/>
          <w:szCs w:val="20"/>
          <w:lang w:eastAsia="cs-CZ"/>
        </w:rPr>
      </w:pPr>
      <w:r>
        <w:rPr>
          <w:rFonts w:ascii="Tahoma" w:hAnsi="Tahoma" w:cs="Tahoma"/>
          <w:b/>
          <w:sz w:val="24"/>
          <w:szCs w:val="24"/>
        </w:rPr>
        <w:t>neděle</w:t>
      </w:r>
      <w:r w:rsidR="004F5E65" w:rsidRPr="004F5E65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>3</w:t>
      </w:r>
      <w:r w:rsidR="004F5E65" w:rsidRPr="004F5E65">
        <w:rPr>
          <w:rFonts w:ascii="Tahoma" w:hAnsi="Tahoma" w:cs="Tahoma"/>
          <w:b/>
          <w:sz w:val="24"/>
          <w:szCs w:val="24"/>
        </w:rPr>
        <w:t>. 1</w:t>
      </w:r>
      <w:r>
        <w:rPr>
          <w:rFonts w:ascii="Tahoma" w:hAnsi="Tahoma" w:cs="Tahoma"/>
          <w:b/>
          <w:sz w:val="24"/>
          <w:szCs w:val="24"/>
        </w:rPr>
        <w:t>1</w:t>
      </w:r>
      <w:r w:rsidR="004F5E65" w:rsidRPr="004F5E65">
        <w:rPr>
          <w:rFonts w:ascii="Tahoma" w:hAnsi="Tahoma" w:cs="Tahoma"/>
          <w:b/>
          <w:sz w:val="24"/>
          <w:szCs w:val="24"/>
        </w:rPr>
        <w:t>. 2013 v 1</w:t>
      </w:r>
      <w:r>
        <w:rPr>
          <w:rFonts w:ascii="Tahoma" w:hAnsi="Tahoma" w:cs="Tahoma"/>
          <w:b/>
          <w:sz w:val="24"/>
          <w:szCs w:val="24"/>
        </w:rPr>
        <w:t>5</w:t>
      </w:r>
      <w:r w:rsidR="004F5E65" w:rsidRPr="004F5E65">
        <w:rPr>
          <w:rFonts w:ascii="Tahoma" w:hAnsi="Tahoma" w:cs="Tahoma"/>
          <w:b/>
          <w:sz w:val="24"/>
          <w:szCs w:val="24"/>
        </w:rPr>
        <w:t>.00</w:t>
      </w:r>
      <w:r w:rsidR="00F445FB">
        <w:rPr>
          <w:rFonts w:ascii="Tahoma" w:hAnsi="Tahoma" w:cs="Tahoma"/>
          <w:b/>
          <w:sz w:val="24"/>
          <w:szCs w:val="24"/>
        </w:rPr>
        <w:t xml:space="preserve"> hod.</w:t>
      </w:r>
      <w:r w:rsidR="004F5E65" w:rsidRPr="004F5E65">
        <w:rPr>
          <w:rFonts w:ascii="Tahoma" w:hAnsi="Tahoma" w:cs="Tahoma"/>
          <w:b/>
          <w:sz w:val="24"/>
          <w:szCs w:val="24"/>
        </w:rPr>
        <w:t xml:space="preserve"> – </w:t>
      </w:r>
      <w:r>
        <w:rPr>
          <w:rFonts w:ascii="Tahoma" w:hAnsi="Tahoma" w:cs="Tahoma"/>
          <w:b/>
          <w:sz w:val="24"/>
          <w:szCs w:val="24"/>
        </w:rPr>
        <w:t xml:space="preserve">divadlo </w:t>
      </w:r>
      <w:r w:rsidR="00F445FB">
        <w:rPr>
          <w:rFonts w:ascii="Tahoma" w:hAnsi="Tahoma" w:cs="Tahoma"/>
          <w:b/>
          <w:sz w:val="24"/>
          <w:szCs w:val="24"/>
        </w:rPr>
        <w:t xml:space="preserve">Pasáž </w:t>
      </w:r>
      <w:r>
        <w:rPr>
          <w:rFonts w:ascii="Tahoma" w:hAnsi="Tahoma" w:cs="Tahoma"/>
          <w:b/>
          <w:sz w:val="24"/>
          <w:szCs w:val="24"/>
        </w:rPr>
        <w:t xml:space="preserve">                            </w:t>
      </w:r>
      <w:r w:rsidRPr="00D9086E">
        <w:rPr>
          <w:rFonts w:ascii="BookmanITCbyBTCE-Light" w:hAnsi="BookmanITCbyBTCE-Light" w:cs="BookmanITCbyBTCE-Light"/>
          <w:sz w:val="20"/>
          <w:szCs w:val="20"/>
          <w:lang w:eastAsia="cs-CZ"/>
        </w:rPr>
        <w:t xml:space="preserve"> </w:t>
      </w:r>
      <w:r w:rsidRPr="00A632A1">
        <w:rPr>
          <w:rFonts w:ascii="Tahoma" w:hAnsi="Tahoma" w:cs="Tahoma"/>
          <w:b/>
          <w:sz w:val="24"/>
          <w:szCs w:val="24"/>
          <w:lang w:eastAsia="cs-CZ"/>
        </w:rPr>
        <w:t>PRO RODIČE S DĚTMI</w:t>
      </w:r>
    </w:p>
    <w:p w:rsidR="00D9086E" w:rsidRPr="00F445FB" w:rsidRDefault="00D9086E" w:rsidP="00D9086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6"/>
          <w:szCs w:val="36"/>
          <w:lang w:eastAsia="cs-CZ"/>
        </w:rPr>
      </w:pPr>
      <w:r w:rsidRPr="00D9086E">
        <w:rPr>
          <w:rFonts w:ascii="Tahoma" w:hAnsi="Tahoma" w:cs="Tahoma"/>
          <w:b/>
          <w:sz w:val="36"/>
          <w:szCs w:val="36"/>
          <w:lang w:eastAsia="cs-CZ"/>
        </w:rPr>
        <w:t>DAGMAR PATRASOVÁ</w:t>
      </w:r>
      <w:r w:rsidR="00F445FB">
        <w:rPr>
          <w:rFonts w:ascii="Tahoma" w:hAnsi="Tahoma" w:cs="Tahoma"/>
          <w:b/>
          <w:sz w:val="36"/>
          <w:szCs w:val="36"/>
          <w:lang w:eastAsia="cs-CZ"/>
        </w:rPr>
        <w:t xml:space="preserve"> </w:t>
      </w:r>
      <w:r w:rsidRPr="00F445FB">
        <w:rPr>
          <w:rFonts w:ascii="Tahoma" w:hAnsi="Tahoma" w:cs="Tahoma"/>
          <w:b/>
          <w:sz w:val="30"/>
          <w:szCs w:val="30"/>
          <w:lang w:eastAsia="cs-CZ"/>
        </w:rPr>
        <w:t>„ŠKOLIČKA S DÁDOU“</w:t>
      </w:r>
    </w:p>
    <w:p w:rsidR="00D9086E" w:rsidRPr="00F445FB" w:rsidRDefault="00D9086E" w:rsidP="00D9086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sz w:val="24"/>
          <w:szCs w:val="24"/>
          <w:lang w:eastAsia="cs-CZ"/>
        </w:rPr>
      </w:pPr>
      <w:r w:rsidRPr="00F445FB">
        <w:rPr>
          <w:rFonts w:ascii="Tahoma" w:hAnsi="Tahoma" w:cs="Tahoma"/>
          <w:i/>
          <w:iCs/>
          <w:sz w:val="24"/>
          <w:szCs w:val="24"/>
          <w:lang w:eastAsia="cs-CZ"/>
        </w:rPr>
        <w:t xml:space="preserve">Zábavná show </w:t>
      </w:r>
      <w:proofErr w:type="spellStart"/>
      <w:r w:rsidRPr="00F445FB">
        <w:rPr>
          <w:rFonts w:ascii="Tahoma" w:hAnsi="Tahoma" w:cs="Tahoma"/>
          <w:i/>
          <w:iCs/>
          <w:sz w:val="24"/>
          <w:szCs w:val="24"/>
          <w:lang w:eastAsia="cs-CZ"/>
        </w:rPr>
        <w:t>Dády</w:t>
      </w:r>
      <w:proofErr w:type="spellEnd"/>
      <w:r w:rsidRPr="00F445FB">
        <w:rPr>
          <w:rFonts w:ascii="Tahoma" w:hAnsi="Tahoma" w:cs="Tahoma"/>
          <w:i/>
          <w:iCs/>
          <w:sz w:val="24"/>
          <w:szCs w:val="24"/>
          <w:lang w:eastAsia="cs-CZ"/>
        </w:rPr>
        <w:t xml:space="preserve"> </w:t>
      </w:r>
      <w:proofErr w:type="spellStart"/>
      <w:r w:rsidRPr="00F445FB">
        <w:rPr>
          <w:rFonts w:ascii="Tahoma" w:hAnsi="Tahoma" w:cs="Tahoma"/>
          <w:i/>
          <w:iCs/>
          <w:sz w:val="24"/>
          <w:szCs w:val="24"/>
          <w:lang w:eastAsia="cs-CZ"/>
        </w:rPr>
        <w:t>Patrasové</w:t>
      </w:r>
      <w:proofErr w:type="spellEnd"/>
      <w:r w:rsidRPr="00F445FB">
        <w:rPr>
          <w:rFonts w:ascii="Tahoma" w:hAnsi="Tahoma" w:cs="Tahoma"/>
          <w:i/>
          <w:iCs/>
          <w:sz w:val="24"/>
          <w:szCs w:val="24"/>
          <w:lang w:eastAsia="cs-CZ"/>
        </w:rPr>
        <w:t xml:space="preserve"> pro děti a jejich rodiče.</w:t>
      </w:r>
    </w:p>
    <w:p w:rsidR="00D9086E" w:rsidRPr="00D9086E" w:rsidRDefault="00D9086E" w:rsidP="00F445F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eastAsia="cs-CZ"/>
        </w:rPr>
      </w:pPr>
      <w:proofErr w:type="spellStart"/>
      <w:r w:rsidRPr="00D9086E">
        <w:rPr>
          <w:rFonts w:ascii="Tahoma" w:hAnsi="Tahoma" w:cs="Tahoma"/>
          <w:sz w:val="24"/>
          <w:szCs w:val="24"/>
          <w:lang w:eastAsia="cs-CZ"/>
        </w:rPr>
        <w:t>Dáda</w:t>
      </w:r>
      <w:proofErr w:type="spellEnd"/>
      <w:r w:rsidRPr="00D9086E">
        <w:rPr>
          <w:rFonts w:ascii="Tahoma" w:hAnsi="Tahoma" w:cs="Tahoma"/>
          <w:sz w:val="24"/>
          <w:szCs w:val="24"/>
          <w:lang w:eastAsia="cs-CZ"/>
        </w:rPr>
        <w:t xml:space="preserve"> a její kamarádi - žížala </w:t>
      </w:r>
      <w:proofErr w:type="spellStart"/>
      <w:r w:rsidRPr="00D9086E">
        <w:rPr>
          <w:rFonts w:ascii="Tahoma" w:hAnsi="Tahoma" w:cs="Tahoma"/>
          <w:sz w:val="24"/>
          <w:szCs w:val="24"/>
          <w:lang w:eastAsia="cs-CZ"/>
        </w:rPr>
        <w:t>Jůlie</w:t>
      </w:r>
      <w:proofErr w:type="spellEnd"/>
      <w:r w:rsidRPr="00D9086E">
        <w:rPr>
          <w:rFonts w:ascii="Tahoma" w:hAnsi="Tahoma" w:cs="Tahoma"/>
          <w:sz w:val="24"/>
          <w:szCs w:val="24"/>
          <w:lang w:eastAsia="cs-CZ"/>
        </w:rPr>
        <w:t xml:space="preserve"> a kos Oskar – jsou školou povinní! Přijďte si s nimi zařádit a užít </w:t>
      </w:r>
      <w:r w:rsidRPr="00F445FB">
        <w:rPr>
          <w:rFonts w:ascii="Tahoma" w:hAnsi="Tahoma" w:cs="Tahoma"/>
          <w:spacing w:val="-2"/>
          <w:sz w:val="24"/>
          <w:szCs w:val="24"/>
          <w:lang w:eastAsia="cs-CZ"/>
        </w:rPr>
        <w:t xml:space="preserve">si školní besídku. Děti budou stejně jako v ostatních pořadech plně zapojeni do dění prostřednictvím různých her a soutěží a v druhé půli pořadu si </w:t>
      </w:r>
      <w:r w:rsidR="00F445FB">
        <w:rPr>
          <w:rFonts w:ascii="Tahoma" w:hAnsi="Tahoma" w:cs="Tahoma"/>
          <w:spacing w:val="-2"/>
          <w:sz w:val="24"/>
          <w:szCs w:val="24"/>
          <w:lang w:eastAsia="cs-CZ"/>
        </w:rPr>
        <w:t xml:space="preserve">s </w:t>
      </w:r>
      <w:proofErr w:type="spellStart"/>
      <w:r w:rsidR="00F445FB">
        <w:rPr>
          <w:rFonts w:ascii="Tahoma" w:hAnsi="Tahoma" w:cs="Tahoma"/>
          <w:spacing w:val="-2"/>
          <w:sz w:val="24"/>
          <w:szCs w:val="24"/>
          <w:lang w:eastAsia="cs-CZ"/>
        </w:rPr>
        <w:t>Dádou</w:t>
      </w:r>
      <w:proofErr w:type="spellEnd"/>
      <w:r w:rsidR="00F445FB">
        <w:rPr>
          <w:rFonts w:ascii="Tahoma" w:hAnsi="Tahoma" w:cs="Tahoma"/>
          <w:spacing w:val="-2"/>
          <w:sz w:val="24"/>
          <w:szCs w:val="24"/>
          <w:lang w:eastAsia="cs-CZ"/>
        </w:rPr>
        <w:t xml:space="preserve"> na jevišti i zatančí</w:t>
      </w:r>
      <w:r w:rsidRPr="00F445FB">
        <w:rPr>
          <w:rFonts w:ascii="Tahoma" w:hAnsi="Tahoma" w:cs="Tahoma"/>
          <w:spacing w:val="-2"/>
          <w:sz w:val="24"/>
          <w:szCs w:val="24"/>
          <w:lang w:eastAsia="cs-CZ"/>
        </w:rPr>
        <w:t>.</w:t>
      </w:r>
    </w:p>
    <w:p w:rsidR="004F5E65" w:rsidRPr="004F5E65" w:rsidRDefault="004F5E65" w:rsidP="004F5E6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iCs/>
          <w:sz w:val="24"/>
          <w:szCs w:val="24"/>
        </w:rPr>
        <w:t>Vstupné</w:t>
      </w:r>
      <w:r w:rsidR="00D9086E">
        <w:rPr>
          <w:rFonts w:ascii="Tahoma" w:hAnsi="Tahoma" w:cs="Tahoma"/>
          <w:b/>
          <w:iCs/>
          <w:sz w:val="24"/>
          <w:szCs w:val="24"/>
        </w:rPr>
        <w:t xml:space="preserve"> dospělí</w:t>
      </w:r>
      <w:r>
        <w:rPr>
          <w:rFonts w:ascii="Tahoma" w:hAnsi="Tahoma" w:cs="Tahoma"/>
          <w:b/>
          <w:iCs/>
          <w:sz w:val="24"/>
          <w:szCs w:val="24"/>
        </w:rPr>
        <w:t>:</w:t>
      </w:r>
      <w:r w:rsidR="006E6A6E">
        <w:rPr>
          <w:rFonts w:ascii="Tahoma" w:hAnsi="Tahoma" w:cs="Tahoma"/>
          <w:b/>
          <w:iCs/>
          <w:sz w:val="24"/>
          <w:szCs w:val="24"/>
        </w:rPr>
        <w:t xml:space="preserve"> 160</w:t>
      </w:r>
      <w:r>
        <w:rPr>
          <w:rFonts w:ascii="Tahoma" w:hAnsi="Tahoma" w:cs="Tahoma"/>
          <w:b/>
          <w:iCs/>
          <w:sz w:val="24"/>
          <w:szCs w:val="24"/>
        </w:rPr>
        <w:t>,-</w:t>
      </w:r>
      <w:r w:rsidR="006E6A6E">
        <w:rPr>
          <w:rFonts w:ascii="Tahoma" w:hAnsi="Tahoma" w:cs="Tahoma"/>
          <w:b/>
          <w:iCs/>
          <w:sz w:val="24"/>
          <w:szCs w:val="24"/>
        </w:rPr>
        <w:t xml:space="preserve">  180,-</w:t>
      </w:r>
      <w:r w:rsidR="00F445FB">
        <w:rPr>
          <w:rFonts w:ascii="Tahoma" w:hAnsi="Tahoma" w:cs="Tahoma"/>
          <w:b/>
          <w:iCs/>
          <w:sz w:val="24"/>
          <w:szCs w:val="24"/>
        </w:rPr>
        <w:t xml:space="preserve">     </w:t>
      </w:r>
      <w:r w:rsidR="00D9086E">
        <w:rPr>
          <w:rFonts w:ascii="Tahoma" w:hAnsi="Tahoma" w:cs="Tahoma"/>
          <w:b/>
          <w:iCs/>
          <w:sz w:val="24"/>
          <w:szCs w:val="24"/>
        </w:rPr>
        <w:t>děti</w:t>
      </w:r>
      <w:r>
        <w:rPr>
          <w:rFonts w:ascii="Tahoma" w:hAnsi="Tahoma" w:cs="Tahoma"/>
          <w:b/>
          <w:iCs/>
          <w:sz w:val="24"/>
          <w:szCs w:val="24"/>
        </w:rPr>
        <w:t xml:space="preserve">: </w:t>
      </w:r>
      <w:r w:rsidR="006E6A6E">
        <w:rPr>
          <w:rFonts w:ascii="Tahoma" w:hAnsi="Tahoma" w:cs="Tahoma"/>
          <w:b/>
          <w:iCs/>
          <w:sz w:val="24"/>
          <w:szCs w:val="24"/>
        </w:rPr>
        <w:t>100,-  120</w:t>
      </w:r>
      <w:r>
        <w:rPr>
          <w:rFonts w:ascii="Tahoma" w:hAnsi="Tahoma" w:cs="Tahoma"/>
          <w:b/>
          <w:iCs/>
          <w:sz w:val="24"/>
          <w:szCs w:val="24"/>
        </w:rPr>
        <w:t>,-</w:t>
      </w:r>
    </w:p>
    <w:p w:rsidR="004F5E65" w:rsidRDefault="004F5E65" w:rsidP="004F5E6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iCs/>
          <w:sz w:val="24"/>
          <w:szCs w:val="24"/>
        </w:rPr>
      </w:pPr>
      <w:r w:rsidRPr="004F5E65">
        <w:rPr>
          <w:rFonts w:ascii="Tahoma" w:hAnsi="Tahoma" w:cs="Tahoma"/>
          <w:b/>
          <w:i/>
          <w:iCs/>
          <w:sz w:val="24"/>
          <w:szCs w:val="24"/>
        </w:rPr>
        <w:t>Předprodej od 1</w:t>
      </w:r>
      <w:r w:rsidR="00D9086E">
        <w:rPr>
          <w:rFonts w:ascii="Tahoma" w:hAnsi="Tahoma" w:cs="Tahoma"/>
          <w:b/>
          <w:i/>
          <w:iCs/>
          <w:sz w:val="24"/>
          <w:szCs w:val="24"/>
        </w:rPr>
        <w:t>4</w:t>
      </w:r>
      <w:r w:rsidRPr="004F5E65">
        <w:rPr>
          <w:rFonts w:ascii="Tahoma" w:hAnsi="Tahoma" w:cs="Tahoma"/>
          <w:b/>
          <w:i/>
          <w:iCs/>
          <w:sz w:val="24"/>
          <w:szCs w:val="24"/>
        </w:rPr>
        <w:t xml:space="preserve">. </w:t>
      </w:r>
      <w:r w:rsidR="00D9086E">
        <w:rPr>
          <w:rFonts w:ascii="Tahoma" w:hAnsi="Tahoma" w:cs="Tahoma"/>
          <w:b/>
          <w:i/>
          <w:iCs/>
          <w:sz w:val="24"/>
          <w:szCs w:val="24"/>
        </w:rPr>
        <w:t>10</w:t>
      </w:r>
      <w:r w:rsidRPr="004F5E65">
        <w:rPr>
          <w:rFonts w:ascii="Tahoma" w:hAnsi="Tahoma" w:cs="Tahoma"/>
          <w:b/>
          <w:i/>
          <w:iCs/>
          <w:sz w:val="24"/>
          <w:szCs w:val="24"/>
        </w:rPr>
        <w:t>. 2013</w:t>
      </w:r>
    </w:p>
    <w:p w:rsidR="004F5E65" w:rsidRPr="004F5E65" w:rsidRDefault="00F52A24" w:rsidP="004F5E6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iCs/>
          <w:sz w:val="24"/>
          <w:szCs w:val="24"/>
        </w:rPr>
      </w:pPr>
      <w:r w:rsidRPr="00F52A24">
        <w:rPr>
          <w:rFonts w:ascii="Tahoma" w:eastAsia="Times New Roman" w:hAnsi="Tahoma" w:cs="Tahoma"/>
          <w:noProof/>
          <w:sz w:val="24"/>
          <w:szCs w:val="24"/>
          <w:lang w:eastAsia="cs-CZ"/>
        </w:rPr>
        <w:pict>
          <v:line id="_x0000_s1057" style="position:absolute;left:0;text-align:left;z-index:251675648;mso-position-horizontal:center;mso-position-horizontal-relative:margin" from="0,5.5pt" to="527.25pt,5.5pt" strokeweight="1pt">
            <w10:wrap anchorx="margin"/>
          </v:line>
        </w:pict>
      </w:r>
    </w:p>
    <w:p w:rsidR="00A632A1" w:rsidRPr="00A632A1" w:rsidRDefault="00A632A1" w:rsidP="004F5E6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  <w:lang w:eastAsia="cs-CZ"/>
        </w:rPr>
        <w:t>středa 6. 11. 2013 v 19.00</w:t>
      </w:r>
      <w:r w:rsidR="00F445FB">
        <w:rPr>
          <w:rFonts w:ascii="Tahoma" w:hAnsi="Tahoma" w:cs="Tahoma"/>
          <w:b/>
          <w:sz w:val="24"/>
          <w:szCs w:val="24"/>
          <w:lang w:eastAsia="cs-CZ"/>
        </w:rPr>
        <w:t xml:space="preserve"> hod. – Národní dům   </w:t>
      </w:r>
      <w:r>
        <w:rPr>
          <w:rFonts w:ascii="Tahoma" w:hAnsi="Tahoma" w:cs="Tahoma"/>
          <w:b/>
          <w:sz w:val="24"/>
          <w:szCs w:val="24"/>
          <w:lang w:eastAsia="cs-CZ"/>
        </w:rPr>
        <w:t xml:space="preserve">          </w:t>
      </w:r>
      <w:r w:rsidRPr="00A632A1">
        <w:rPr>
          <w:rFonts w:ascii="Tahoma" w:hAnsi="Tahoma" w:cs="Tahoma"/>
          <w:b/>
          <w:sz w:val="24"/>
          <w:szCs w:val="24"/>
          <w:lang w:eastAsia="cs-CZ"/>
        </w:rPr>
        <w:t>MIMOABONENTNÍ PŘEDSTAVENÍ</w:t>
      </w:r>
      <w:r w:rsidRPr="00A632A1">
        <w:rPr>
          <w:rFonts w:ascii="Tahoma" w:hAnsi="Tahoma" w:cs="Tahoma"/>
          <w:b/>
          <w:sz w:val="24"/>
          <w:szCs w:val="24"/>
        </w:rPr>
        <w:t xml:space="preserve"> </w:t>
      </w:r>
    </w:p>
    <w:p w:rsidR="00A632A1" w:rsidRPr="00F445FB" w:rsidRDefault="00A632A1" w:rsidP="00A632A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0"/>
          <w:szCs w:val="30"/>
          <w:lang w:eastAsia="cs-CZ"/>
        </w:rPr>
      </w:pPr>
      <w:r w:rsidRPr="00F445FB">
        <w:rPr>
          <w:rFonts w:ascii="Tahoma" w:hAnsi="Tahoma" w:cs="Tahoma"/>
          <w:b/>
          <w:sz w:val="30"/>
          <w:szCs w:val="30"/>
          <w:lang w:eastAsia="cs-CZ"/>
        </w:rPr>
        <w:t>AGENTURA POINT PRAHA</w:t>
      </w:r>
    </w:p>
    <w:p w:rsidR="00A632A1" w:rsidRPr="00A632A1" w:rsidRDefault="00A632A1" w:rsidP="00A632A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6"/>
          <w:szCs w:val="36"/>
          <w:lang w:eastAsia="cs-CZ"/>
        </w:rPr>
      </w:pPr>
      <w:r w:rsidRPr="00F445FB">
        <w:rPr>
          <w:rFonts w:ascii="Tahoma" w:hAnsi="Tahoma" w:cs="Tahoma"/>
          <w:b/>
          <w:sz w:val="30"/>
          <w:szCs w:val="30"/>
          <w:lang w:eastAsia="cs-CZ"/>
        </w:rPr>
        <w:t xml:space="preserve">Rob </w:t>
      </w:r>
      <w:proofErr w:type="spellStart"/>
      <w:r w:rsidRPr="00F445FB">
        <w:rPr>
          <w:rFonts w:ascii="Tahoma" w:hAnsi="Tahoma" w:cs="Tahoma"/>
          <w:b/>
          <w:sz w:val="30"/>
          <w:szCs w:val="30"/>
          <w:lang w:eastAsia="cs-CZ"/>
        </w:rPr>
        <w:t>Becker</w:t>
      </w:r>
      <w:proofErr w:type="spellEnd"/>
      <w:r w:rsidRPr="00F445FB">
        <w:rPr>
          <w:rFonts w:ascii="Tahoma" w:hAnsi="Tahoma" w:cs="Tahoma"/>
          <w:b/>
          <w:sz w:val="30"/>
          <w:szCs w:val="30"/>
          <w:lang w:eastAsia="cs-CZ"/>
        </w:rPr>
        <w:t>:</w:t>
      </w:r>
      <w:r w:rsidRPr="00A632A1">
        <w:rPr>
          <w:rFonts w:ascii="Tahoma" w:hAnsi="Tahoma" w:cs="Tahoma"/>
          <w:b/>
          <w:sz w:val="36"/>
          <w:szCs w:val="36"/>
          <w:lang w:eastAsia="cs-CZ"/>
        </w:rPr>
        <w:t xml:space="preserve"> CAVEMAN</w:t>
      </w:r>
      <w:r w:rsidR="00595005">
        <w:rPr>
          <w:rFonts w:ascii="Tahoma" w:hAnsi="Tahoma" w:cs="Tahoma"/>
          <w:b/>
          <w:sz w:val="36"/>
          <w:szCs w:val="36"/>
          <w:lang w:eastAsia="cs-CZ"/>
        </w:rPr>
        <w:t xml:space="preserve">                                      </w:t>
      </w:r>
      <w:r w:rsidR="00595005" w:rsidRPr="00F445FB">
        <w:rPr>
          <w:rFonts w:ascii="Tahoma" w:hAnsi="Tahoma" w:cs="Tahoma"/>
          <w:b/>
          <w:color w:val="FF0000"/>
          <w:sz w:val="30"/>
          <w:szCs w:val="30"/>
          <w:lang w:eastAsia="cs-CZ"/>
        </w:rPr>
        <w:t>!!! VYPRODÁNO !!!</w:t>
      </w:r>
    </w:p>
    <w:p w:rsidR="00A632A1" w:rsidRPr="00A632A1" w:rsidRDefault="00A632A1" w:rsidP="00A632A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eastAsia="cs-CZ"/>
        </w:rPr>
      </w:pPr>
      <w:r w:rsidRPr="00A632A1">
        <w:rPr>
          <w:rFonts w:ascii="Tahoma" w:hAnsi="Tahoma" w:cs="Tahoma"/>
          <w:sz w:val="24"/>
          <w:szCs w:val="24"/>
          <w:lang w:eastAsia="cs-CZ"/>
        </w:rPr>
        <w:t xml:space="preserve">Hrají: </w:t>
      </w:r>
      <w:r w:rsidRPr="00A632A1">
        <w:rPr>
          <w:rFonts w:ascii="Tahoma" w:hAnsi="Tahoma" w:cs="Tahoma"/>
          <w:b/>
          <w:sz w:val="24"/>
          <w:szCs w:val="24"/>
          <w:lang w:eastAsia="cs-CZ"/>
        </w:rPr>
        <w:t xml:space="preserve">Jakub </w:t>
      </w:r>
      <w:proofErr w:type="spellStart"/>
      <w:r w:rsidRPr="00A632A1">
        <w:rPr>
          <w:rFonts w:ascii="Tahoma" w:hAnsi="Tahoma" w:cs="Tahoma"/>
          <w:b/>
          <w:sz w:val="24"/>
          <w:szCs w:val="24"/>
          <w:lang w:eastAsia="cs-CZ"/>
        </w:rPr>
        <w:t>Slach</w:t>
      </w:r>
      <w:proofErr w:type="spellEnd"/>
      <w:r w:rsidRPr="00A632A1"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  <w:r w:rsidRPr="00F445FB">
        <w:rPr>
          <w:rFonts w:ascii="Tahoma" w:hAnsi="Tahoma" w:cs="Tahoma"/>
          <w:sz w:val="24"/>
          <w:szCs w:val="24"/>
          <w:lang w:eastAsia="cs-CZ"/>
        </w:rPr>
        <w:t>nebo</w:t>
      </w:r>
      <w:r w:rsidRPr="00A632A1">
        <w:rPr>
          <w:rFonts w:ascii="Tahoma" w:hAnsi="Tahoma" w:cs="Tahoma"/>
          <w:b/>
          <w:sz w:val="24"/>
          <w:szCs w:val="24"/>
          <w:lang w:eastAsia="cs-CZ"/>
        </w:rPr>
        <w:t xml:space="preserve"> Jan Holík</w:t>
      </w:r>
    </w:p>
    <w:p w:rsidR="00A632A1" w:rsidRPr="00A632A1" w:rsidRDefault="00A632A1" w:rsidP="00A632A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eastAsia="cs-CZ"/>
        </w:rPr>
      </w:pPr>
      <w:r w:rsidRPr="00A632A1">
        <w:rPr>
          <w:rFonts w:ascii="Tahoma" w:hAnsi="Tahoma" w:cs="Tahoma"/>
          <w:sz w:val="24"/>
          <w:szCs w:val="24"/>
          <w:lang w:eastAsia="cs-CZ"/>
        </w:rPr>
        <w:t xml:space="preserve">Režie: </w:t>
      </w:r>
      <w:r w:rsidRPr="00A632A1">
        <w:rPr>
          <w:rFonts w:ascii="Tahoma" w:hAnsi="Tahoma" w:cs="Tahoma"/>
          <w:b/>
          <w:sz w:val="24"/>
          <w:szCs w:val="24"/>
          <w:lang w:eastAsia="cs-CZ"/>
        </w:rPr>
        <w:t>Patrik Hartl</w:t>
      </w:r>
    </w:p>
    <w:p w:rsidR="00A632A1" w:rsidRPr="00A632A1" w:rsidRDefault="00A632A1" w:rsidP="00A632A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i/>
          <w:iCs/>
          <w:sz w:val="24"/>
          <w:szCs w:val="24"/>
          <w:lang w:eastAsia="cs-CZ"/>
        </w:rPr>
      </w:pPr>
      <w:r w:rsidRPr="00A632A1">
        <w:rPr>
          <w:rFonts w:ascii="Tahoma" w:hAnsi="Tahoma" w:cs="Tahoma"/>
          <w:b/>
          <w:i/>
          <w:iCs/>
          <w:sz w:val="24"/>
          <w:szCs w:val="24"/>
          <w:lang w:eastAsia="cs-CZ"/>
        </w:rPr>
        <w:t>Nadmíru úspěšné představení pro jednoho herce.</w:t>
      </w:r>
    </w:p>
    <w:p w:rsidR="00A632A1" w:rsidRPr="00A632A1" w:rsidRDefault="00A632A1" w:rsidP="00F445F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eastAsia="cs-CZ"/>
        </w:rPr>
      </w:pPr>
      <w:r w:rsidRPr="00A632A1">
        <w:rPr>
          <w:rFonts w:ascii="Tahoma" w:hAnsi="Tahoma" w:cs="Tahoma"/>
          <w:sz w:val="24"/>
          <w:szCs w:val="24"/>
          <w:lang w:eastAsia="cs-CZ"/>
        </w:rPr>
        <w:t xml:space="preserve">„Obhajoba jeskynního muže“, kterou napsal a na jevišti sám uvádí Rob </w:t>
      </w:r>
      <w:proofErr w:type="spellStart"/>
      <w:r w:rsidRPr="00A632A1">
        <w:rPr>
          <w:rFonts w:ascii="Tahoma" w:hAnsi="Tahoma" w:cs="Tahoma"/>
          <w:sz w:val="24"/>
          <w:szCs w:val="24"/>
          <w:lang w:eastAsia="cs-CZ"/>
        </w:rPr>
        <w:t>Becker</w:t>
      </w:r>
      <w:proofErr w:type="spellEnd"/>
      <w:r w:rsidRPr="00A632A1">
        <w:rPr>
          <w:rFonts w:ascii="Tahoma" w:hAnsi="Tahoma" w:cs="Tahoma"/>
          <w:sz w:val="24"/>
          <w:szCs w:val="24"/>
          <w:lang w:eastAsia="cs-CZ"/>
        </w:rPr>
        <w:t>, představuje humorné přemýšlení o rozdílech mezi muži a ženami a o tom, jak tyto rozdíly vyvolávají často nedorozumění. Představení pro jednoho</w:t>
      </w:r>
      <w:r w:rsidR="008E1784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A632A1">
        <w:rPr>
          <w:rFonts w:ascii="Tahoma" w:hAnsi="Tahoma" w:cs="Tahoma"/>
          <w:sz w:val="24"/>
          <w:szCs w:val="24"/>
          <w:lang w:eastAsia="cs-CZ"/>
        </w:rPr>
        <w:t xml:space="preserve">herce zaplňuje do posledního místa hlediště mnoha divadel v USA i v Kanadě a samozřejmě i v České republice. Divadelní představení </w:t>
      </w:r>
      <w:proofErr w:type="spellStart"/>
      <w:r w:rsidRPr="00A632A1">
        <w:rPr>
          <w:rFonts w:ascii="Tahoma" w:hAnsi="Tahoma" w:cs="Tahoma"/>
          <w:sz w:val="24"/>
          <w:szCs w:val="24"/>
          <w:lang w:eastAsia="cs-CZ"/>
        </w:rPr>
        <w:t>Caveman</w:t>
      </w:r>
      <w:proofErr w:type="spellEnd"/>
      <w:r w:rsidRPr="00A632A1">
        <w:rPr>
          <w:rFonts w:ascii="Tahoma" w:hAnsi="Tahoma" w:cs="Tahoma"/>
          <w:sz w:val="24"/>
          <w:szCs w:val="24"/>
          <w:lang w:eastAsia="cs-CZ"/>
        </w:rPr>
        <w:t xml:space="preserve"> se stalo hitem od první chvíle</w:t>
      </w:r>
      <w:r w:rsidR="00F445FB">
        <w:rPr>
          <w:rFonts w:ascii="Tahoma" w:hAnsi="Tahoma" w:cs="Tahoma"/>
          <w:sz w:val="24"/>
          <w:szCs w:val="24"/>
          <w:lang w:eastAsia="cs-CZ"/>
        </w:rPr>
        <w:t>,</w:t>
      </w:r>
      <w:r w:rsidRPr="00A632A1">
        <w:rPr>
          <w:rFonts w:ascii="Tahoma" w:hAnsi="Tahoma" w:cs="Tahoma"/>
          <w:sz w:val="24"/>
          <w:szCs w:val="24"/>
          <w:lang w:eastAsia="cs-CZ"/>
        </w:rPr>
        <w:t xml:space="preserve"> kdy bylo uvedeno na Broadwayi v roce 1995 a od té doby si získává srdce diváků na celém světě. </w:t>
      </w:r>
      <w:proofErr w:type="spellStart"/>
      <w:r w:rsidRPr="00A632A1">
        <w:rPr>
          <w:rFonts w:ascii="Tahoma" w:hAnsi="Tahoma" w:cs="Tahoma"/>
          <w:sz w:val="24"/>
          <w:szCs w:val="24"/>
          <w:lang w:eastAsia="cs-CZ"/>
        </w:rPr>
        <w:t>Caveman</w:t>
      </w:r>
      <w:proofErr w:type="spellEnd"/>
      <w:r w:rsidRPr="00A632A1">
        <w:rPr>
          <w:rFonts w:ascii="Tahoma" w:hAnsi="Tahoma" w:cs="Tahoma"/>
          <w:sz w:val="24"/>
          <w:szCs w:val="24"/>
          <w:lang w:eastAsia="cs-CZ"/>
        </w:rPr>
        <w:t xml:space="preserve"> je nejen obhajobou jeskynního muže, ale hlavně obhajobou inteligentního humoru</w:t>
      </w:r>
      <w:r>
        <w:rPr>
          <w:rFonts w:ascii="Tahoma" w:hAnsi="Tahoma" w:cs="Tahoma"/>
          <w:sz w:val="24"/>
          <w:szCs w:val="24"/>
          <w:lang w:eastAsia="cs-CZ"/>
        </w:rPr>
        <w:t>.</w:t>
      </w:r>
      <w:r w:rsidRPr="00A632A1">
        <w:rPr>
          <w:rFonts w:ascii="Tahoma" w:hAnsi="Tahoma" w:cs="Tahoma"/>
          <w:b/>
          <w:sz w:val="24"/>
          <w:szCs w:val="24"/>
          <w:lang w:eastAsia="cs-CZ"/>
        </w:rPr>
        <w:t xml:space="preserve">                                                            </w:t>
      </w:r>
      <w:r w:rsidR="008E1784">
        <w:rPr>
          <w:rFonts w:ascii="Tahoma" w:hAnsi="Tahoma" w:cs="Tahoma"/>
          <w:b/>
          <w:sz w:val="24"/>
          <w:szCs w:val="24"/>
          <w:lang w:eastAsia="cs-CZ"/>
        </w:rPr>
        <w:t xml:space="preserve">             </w:t>
      </w:r>
      <w:r w:rsidRPr="00A632A1">
        <w:rPr>
          <w:rFonts w:ascii="Tahoma" w:hAnsi="Tahoma" w:cs="Tahoma"/>
          <w:b/>
          <w:sz w:val="24"/>
          <w:szCs w:val="24"/>
          <w:lang w:eastAsia="cs-CZ"/>
        </w:rPr>
        <w:t>!!! NENECHTE SI UJÍT !!!</w:t>
      </w:r>
    </w:p>
    <w:p w:rsidR="00A632A1" w:rsidRPr="00924AE7" w:rsidRDefault="00F445FB" w:rsidP="00A632A1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Cs/>
          <w:sz w:val="24"/>
          <w:szCs w:val="24"/>
        </w:rPr>
      </w:pPr>
      <w:r>
        <w:rPr>
          <w:rFonts w:ascii="Tahoma" w:hAnsi="Tahoma" w:cs="Tahoma"/>
          <w:b/>
          <w:iCs/>
          <w:sz w:val="24"/>
          <w:szCs w:val="24"/>
        </w:rPr>
        <w:t xml:space="preserve">Vstupné: 250,- 270,- </w:t>
      </w:r>
      <w:r w:rsidR="00A632A1">
        <w:rPr>
          <w:rFonts w:ascii="Tahoma" w:hAnsi="Tahoma" w:cs="Tahoma"/>
          <w:b/>
          <w:iCs/>
          <w:sz w:val="24"/>
          <w:szCs w:val="24"/>
        </w:rPr>
        <w:t>290,-</w:t>
      </w:r>
    </w:p>
    <w:p w:rsidR="004F5E65" w:rsidRPr="00F445FB" w:rsidRDefault="00A632A1" w:rsidP="00F445FB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iCs/>
          <w:sz w:val="24"/>
          <w:szCs w:val="24"/>
        </w:rPr>
      </w:pPr>
      <w:r w:rsidRPr="004F5E65">
        <w:rPr>
          <w:rFonts w:ascii="Tahoma" w:hAnsi="Tahoma" w:cs="Tahoma"/>
          <w:b/>
          <w:i/>
          <w:iCs/>
          <w:sz w:val="24"/>
          <w:szCs w:val="24"/>
        </w:rPr>
        <w:t>Předprodej od 1</w:t>
      </w:r>
      <w:r>
        <w:rPr>
          <w:rFonts w:ascii="Tahoma" w:hAnsi="Tahoma" w:cs="Tahoma"/>
          <w:b/>
          <w:i/>
          <w:iCs/>
          <w:sz w:val="24"/>
          <w:szCs w:val="24"/>
        </w:rPr>
        <w:t>6</w:t>
      </w:r>
      <w:r w:rsidRPr="004F5E65">
        <w:rPr>
          <w:rFonts w:ascii="Tahoma" w:hAnsi="Tahoma" w:cs="Tahoma"/>
          <w:b/>
          <w:i/>
          <w:iCs/>
          <w:sz w:val="24"/>
          <w:szCs w:val="24"/>
        </w:rPr>
        <w:t xml:space="preserve">. </w:t>
      </w:r>
      <w:r>
        <w:rPr>
          <w:rFonts w:ascii="Tahoma" w:hAnsi="Tahoma" w:cs="Tahoma"/>
          <w:b/>
          <w:i/>
          <w:iCs/>
          <w:sz w:val="24"/>
          <w:szCs w:val="24"/>
        </w:rPr>
        <w:t>10</w:t>
      </w:r>
      <w:r w:rsidRPr="004F5E65">
        <w:rPr>
          <w:rFonts w:ascii="Tahoma" w:hAnsi="Tahoma" w:cs="Tahoma"/>
          <w:b/>
          <w:i/>
          <w:iCs/>
          <w:sz w:val="24"/>
          <w:szCs w:val="24"/>
        </w:rPr>
        <w:t>. 2013</w:t>
      </w:r>
    </w:p>
    <w:p w:rsidR="004F5E65" w:rsidRPr="004F5E65" w:rsidRDefault="00F52A24" w:rsidP="004F5E6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cs-CZ"/>
        </w:rPr>
        <w:pict>
          <v:line id="_x0000_s1061" style="position:absolute;z-index:251679744;mso-position-horizontal:center;mso-position-horizontal-relative:margin" from="0,5.65pt" to="527.25pt,5.65pt" strokeweight="1pt">
            <w10:wrap anchorx="margin"/>
          </v:line>
        </w:pict>
      </w:r>
    </w:p>
    <w:p w:rsidR="00A632A1" w:rsidRPr="00E57EE0" w:rsidRDefault="00A632A1" w:rsidP="00A632A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 w:rsidRPr="00E57EE0">
        <w:rPr>
          <w:rFonts w:ascii="Tahoma" w:hAnsi="Tahoma" w:cs="Tahoma"/>
          <w:b/>
          <w:sz w:val="24"/>
          <w:szCs w:val="24"/>
          <w:lang w:eastAsia="cs-CZ"/>
        </w:rPr>
        <w:t>sobota 9. 11.2013 ve 20</w:t>
      </w:r>
      <w:r w:rsidR="00F445FB">
        <w:rPr>
          <w:rFonts w:ascii="Tahoma" w:hAnsi="Tahoma" w:cs="Tahoma"/>
          <w:b/>
          <w:sz w:val="24"/>
          <w:szCs w:val="24"/>
          <w:lang w:eastAsia="cs-CZ"/>
        </w:rPr>
        <w:t>.00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 xml:space="preserve"> hod. – Fórum (na stání)</w:t>
      </w:r>
    </w:p>
    <w:p w:rsidR="00A632A1" w:rsidRPr="00A632A1" w:rsidRDefault="00A632A1" w:rsidP="00A632A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6"/>
          <w:szCs w:val="36"/>
          <w:lang w:eastAsia="cs-CZ"/>
        </w:rPr>
      </w:pPr>
      <w:r w:rsidRPr="00A632A1">
        <w:rPr>
          <w:rFonts w:ascii="Tahoma" w:hAnsi="Tahoma" w:cs="Tahoma"/>
          <w:b/>
          <w:sz w:val="36"/>
          <w:szCs w:val="36"/>
          <w:lang w:eastAsia="cs-CZ"/>
        </w:rPr>
        <w:t>KRYŠTOF FERNET CLUB TOUR 2013</w:t>
      </w:r>
      <w:r w:rsidR="00F445FB">
        <w:rPr>
          <w:rFonts w:ascii="Tahoma" w:hAnsi="Tahoma" w:cs="Tahoma"/>
          <w:b/>
          <w:sz w:val="36"/>
          <w:szCs w:val="36"/>
          <w:lang w:eastAsia="cs-CZ"/>
        </w:rPr>
        <w:t xml:space="preserve">             </w:t>
      </w:r>
      <w:r w:rsidR="00F445FB" w:rsidRPr="00F445FB">
        <w:rPr>
          <w:rFonts w:ascii="Tahoma" w:hAnsi="Tahoma" w:cs="Tahoma"/>
          <w:b/>
          <w:color w:val="FF0000"/>
          <w:sz w:val="30"/>
          <w:szCs w:val="30"/>
          <w:lang w:eastAsia="cs-CZ"/>
        </w:rPr>
        <w:t>!!! VYPRODÁNO !!!</w:t>
      </w:r>
    </w:p>
    <w:p w:rsidR="00A632A1" w:rsidRPr="00A36B81" w:rsidRDefault="00A36B81" w:rsidP="00A36B8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eastAsia="cs-CZ"/>
        </w:rPr>
      </w:pPr>
      <w:r w:rsidRPr="00A36B81">
        <w:rPr>
          <w:rFonts w:ascii="Tahoma" w:hAnsi="Tahoma" w:cs="Tahoma"/>
          <w:sz w:val="24"/>
          <w:szCs w:val="24"/>
          <w:lang w:eastAsia="cs-CZ"/>
        </w:rPr>
        <w:t xml:space="preserve">Oblíbená skupina </w:t>
      </w:r>
      <w:r w:rsidRPr="00A36B81">
        <w:rPr>
          <w:rFonts w:ascii="Tahoma" w:hAnsi="Tahoma" w:cs="Tahoma"/>
          <w:b/>
          <w:sz w:val="24"/>
          <w:szCs w:val="24"/>
          <w:lang w:eastAsia="cs-CZ"/>
        </w:rPr>
        <w:t>KRYŠTOF</w:t>
      </w:r>
      <w:r>
        <w:rPr>
          <w:rFonts w:ascii="Tahoma" w:hAnsi="Tahoma" w:cs="Tahoma"/>
          <w:sz w:val="24"/>
          <w:szCs w:val="24"/>
          <w:lang w:eastAsia="cs-CZ"/>
        </w:rPr>
        <w:t xml:space="preserve"> přijede do Třebíče v rámci svého podzimního </w:t>
      </w:r>
      <w:proofErr w:type="spellStart"/>
      <w:r>
        <w:rPr>
          <w:rFonts w:ascii="Tahoma" w:hAnsi="Tahoma" w:cs="Tahoma"/>
          <w:sz w:val="24"/>
          <w:szCs w:val="24"/>
          <w:lang w:eastAsia="cs-CZ"/>
        </w:rPr>
        <w:t>tour</w:t>
      </w:r>
      <w:proofErr w:type="spellEnd"/>
      <w:r>
        <w:rPr>
          <w:rFonts w:ascii="Tahoma" w:hAnsi="Tahoma" w:cs="Tahoma"/>
          <w:sz w:val="24"/>
          <w:szCs w:val="24"/>
          <w:lang w:eastAsia="cs-CZ"/>
        </w:rPr>
        <w:t xml:space="preserve"> s jedinečnou show plnou skvělé hudby i efektů. Jak předkapela vystoupí skupina </w:t>
      </w:r>
      <w:r w:rsidRPr="00A36B81">
        <w:rPr>
          <w:rFonts w:ascii="Tahoma" w:hAnsi="Tahoma" w:cs="Tahoma"/>
          <w:b/>
          <w:sz w:val="24"/>
          <w:szCs w:val="24"/>
          <w:lang w:eastAsia="cs-CZ"/>
        </w:rPr>
        <w:t>AIRFARE</w:t>
      </w:r>
      <w:r>
        <w:rPr>
          <w:rFonts w:ascii="Tahoma" w:hAnsi="Tahoma" w:cs="Tahoma"/>
          <w:sz w:val="24"/>
          <w:szCs w:val="24"/>
          <w:lang w:eastAsia="cs-CZ"/>
        </w:rPr>
        <w:t>.</w:t>
      </w:r>
    </w:p>
    <w:p w:rsidR="004F5E65" w:rsidRPr="004F5E65" w:rsidRDefault="00F52A24" w:rsidP="004F5E6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iCs/>
          <w:sz w:val="24"/>
          <w:szCs w:val="24"/>
        </w:rPr>
      </w:pPr>
      <w:r w:rsidRPr="00F52A24">
        <w:rPr>
          <w:rFonts w:ascii="Tahoma" w:hAnsi="Tahoma" w:cs="Tahoma"/>
          <w:noProof/>
          <w:sz w:val="24"/>
          <w:szCs w:val="24"/>
          <w:lang w:eastAsia="cs-CZ"/>
        </w:rPr>
        <w:pict>
          <v:line id="_x0000_s1063" style="position:absolute;left:0;text-align:left;z-index:251681792;mso-position-horizontal:center;mso-position-horizontal-relative:margin" from="0,7.4pt" to="527.25pt,7.4pt" strokeweight="1pt">
            <w10:wrap anchorx="margin"/>
          </v:line>
        </w:pict>
      </w:r>
    </w:p>
    <w:p w:rsidR="00A36B81" w:rsidRDefault="00A36B81" w:rsidP="004E483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</w:p>
    <w:p w:rsidR="00A36B81" w:rsidRDefault="00A36B81" w:rsidP="004E483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</w:p>
    <w:p w:rsidR="00A36B81" w:rsidRDefault="00A36B81" w:rsidP="004E483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</w:p>
    <w:p w:rsidR="00A36B81" w:rsidRDefault="00A36B81" w:rsidP="004E483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</w:p>
    <w:p w:rsidR="004E4834" w:rsidRPr="00E57EE0" w:rsidRDefault="004E4834" w:rsidP="004E483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 w:rsidRPr="00E57EE0">
        <w:rPr>
          <w:rFonts w:ascii="Tahoma" w:hAnsi="Tahoma" w:cs="Tahoma"/>
          <w:b/>
          <w:sz w:val="24"/>
          <w:szCs w:val="24"/>
          <w:lang w:eastAsia="cs-CZ"/>
        </w:rPr>
        <w:lastRenderedPageBreak/>
        <w:t>pondělí 11. 11. 2013 v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> 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>18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>.00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 xml:space="preserve"> hod. – foyer divadla Pasáž 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ab/>
        <w:t xml:space="preserve">                   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>II. KONCERT KPH</w:t>
      </w:r>
    </w:p>
    <w:p w:rsidR="004E4834" w:rsidRPr="004E4834" w:rsidRDefault="004E4834" w:rsidP="004E483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6"/>
          <w:szCs w:val="36"/>
          <w:lang w:eastAsia="cs-CZ"/>
        </w:rPr>
      </w:pPr>
      <w:r w:rsidRPr="004E4834">
        <w:rPr>
          <w:rFonts w:ascii="Tahoma" w:hAnsi="Tahoma" w:cs="Tahoma"/>
          <w:b/>
          <w:sz w:val="36"/>
          <w:szCs w:val="36"/>
          <w:lang w:eastAsia="cs-CZ"/>
        </w:rPr>
        <w:t>LIBOR BARTONÍK</w:t>
      </w:r>
      <w:r w:rsidRPr="00A36B81">
        <w:rPr>
          <w:rFonts w:ascii="Tahoma" w:hAnsi="Tahoma" w:cs="Tahoma"/>
          <w:b/>
          <w:sz w:val="30"/>
          <w:szCs w:val="30"/>
          <w:lang w:eastAsia="cs-CZ"/>
        </w:rPr>
        <w:t xml:space="preserve"> – hoboj</w:t>
      </w:r>
    </w:p>
    <w:p w:rsidR="004E4834" w:rsidRPr="004E4834" w:rsidRDefault="004E4834" w:rsidP="004E483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6"/>
          <w:szCs w:val="36"/>
          <w:lang w:eastAsia="cs-CZ"/>
        </w:rPr>
      </w:pPr>
      <w:r w:rsidRPr="004E4834">
        <w:rPr>
          <w:rFonts w:ascii="Tahoma" w:hAnsi="Tahoma" w:cs="Tahoma"/>
          <w:b/>
          <w:sz w:val="36"/>
          <w:szCs w:val="36"/>
          <w:lang w:eastAsia="cs-CZ"/>
        </w:rPr>
        <w:t xml:space="preserve">PAVLA KOPECKÁ </w:t>
      </w:r>
      <w:r w:rsidRPr="00A36B81">
        <w:rPr>
          <w:rFonts w:ascii="Tahoma" w:hAnsi="Tahoma" w:cs="Tahoma"/>
          <w:b/>
          <w:sz w:val="30"/>
          <w:szCs w:val="30"/>
          <w:lang w:eastAsia="cs-CZ"/>
        </w:rPr>
        <w:t>– harfa</w:t>
      </w:r>
    </w:p>
    <w:p w:rsidR="004E4834" w:rsidRPr="00E57EE0" w:rsidRDefault="004E4834" w:rsidP="00A36B8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i/>
          <w:iCs/>
          <w:sz w:val="24"/>
          <w:szCs w:val="24"/>
          <w:lang w:eastAsia="cs-CZ"/>
        </w:rPr>
      </w:pPr>
      <w:r w:rsidRPr="00E57EE0">
        <w:rPr>
          <w:rFonts w:ascii="Tahoma" w:hAnsi="Tahoma" w:cs="Tahoma"/>
          <w:b/>
          <w:i/>
          <w:iCs/>
          <w:sz w:val="24"/>
          <w:szCs w:val="24"/>
          <w:lang w:eastAsia="cs-CZ"/>
        </w:rPr>
        <w:t xml:space="preserve">Sladký hoboj s královskou harfou – sourozenecké duo připravilo pro své posluchače uchu lahodící program z děl W. Mozarta, C. </w:t>
      </w:r>
      <w:proofErr w:type="spellStart"/>
      <w:r w:rsidRPr="00E57EE0">
        <w:rPr>
          <w:rFonts w:ascii="Tahoma" w:hAnsi="Tahoma" w:cs="Tahoma"/>
          <w:b/>
          <w:i/>
          <w:iCs/>
          <w:sz w:val="24"/>
          <w:szCs w:val="24"/>
          <w:lang w:eastAsia="cs-CZ"/>
        </w:rPr>
        <w:t>Debussyho</w:t>
      </w:r>
      <w:proofErr w:type="spellEnd"/>
      <w:r w:rsidRPr="00E57EE0">
        <w:rPr>
          <w:rFonts w:ascii="Tahoma" w:hAnsi="Tahoma" w:cs="Tahoma"/>
          <w:b/>
          <w:i/>
          <w:iCs/>
          <w:sz w:val="24"/>
          <w:szCs w:val="24"/>
          <w:lang w:eastAsia="cs-CZ"/>
        </w:rPr>
        <w:t xml:space="preserve"> a dalších autorů.</w:t>
      </w:r>
    </w:p>
    <w:p w:rsidR="00A36B81" w:rsidRDefault="004E4834" w:rsidP="00A36B8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eastAsia="cs-CZ"/>
        </w:rPr>
      </w:pPr>
      <w:r w:rsidRPr="00A36B81">
        <w:rPr>
          <w:rFonts w:ascii="Tahoma" w:hAnsi="Tahoma" w:cs="Tahoma"/>
          <w:b/>
          <w:sz w:val="24"/>
          <w:szCs w:val="24"/>
          <w:lang w:eastAsia="cs-CZ"/>
        </w:rPr>
        <w:t xml:space="preserve">Libor </w:t>
      </w:r>
      <w:proofErr w:type="spellStart"/>
      <w:r w:rsidRPr="00A36B81">
        <w:rPr>
          <w:rFonts w:ascii="Tahoma" w:hAnsi="Tahoma" w:cs="Tahoma"/>
          <w:b/>
          <w:sz w:val="24"/>
          <w:szCs w:val="24"/>
          <w:lang w:eastAsia="cs-CZ"/>
        </w:rPr>
        <w:t>Bartoník</w:t>
      </w:r>
      <w:proofErr w:type="spellEnd"/>
      <w:r w:rsidRPr="004E4834">
        <w:rPr>
          <w:rFonts w:ascii="Tahoma" w:hAnsi="Tahoma" w:cs="Tahoma"/>
          <w:sz w:val="24"/>
          <w:szCs w:val="24"/>
          <w:lang w:eastAsia="cs-CZ"/>
        </w:rPr>
        <w:t xml:space="preserve"> studoval v letech 1989–1995 obor hra na hoboj na brněnské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4E4834">
        <w:rPr>
          <w:rFonts w:ascii="Tahoma" w:hAnsi="Tahoma" w:cs="Tahoma"/>
          <w:sz w:val="24"/>
          <w:szCs w:val="24"/>
          <w:lang w:eastAsia="cs-CZ"/>
        </w:rPr>
        <w:t>konzervatoři u prof. P. Nováka. Dále pokračoval ve studiu na JAMU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4E4834">
        <w:rPr>
          <w:rFonts w:ascii="Tahoma" w:hAnsi="Tahoma" w:cs="Tahoma"/>
          <w:sz w:val="24"/>
          <w:szCs w:val="24"/>
          <w:lang w:eastAsia="cs-CZ"/>
        </w:rPr>
        <w:t xml:space="preserve">v Brně pod vedením J. </w:t>
      </w:r>
      <w:proofErr w:type="spellStart"/>
      <w:r w:rsidRPr="004E4834">
        <w:rPr>
          <w:rFonts w:ascii="Tahoma" w:hAnsi="Tahoma" w:cs="Tahoma"/>
          <w:sz w:val="24"/>
          <w:szCs w:val="24"/>
          <w:lang w:eastAsia="cs-CZ"/>
        </w:rPr>
        <w:t>Bartoníka</w:t>
      </w:r>
      <w:proofErr w:type="spellEnd"/>
      <w:r w:rsidRPr="004E4834">
        <w:rPr>
          <w:rFonts w:ascii="Tahoma" w:hAnsi="Tahoma" w:cs="Tahoma"/>
          <w:sz w:val="24"/>
          <w:szCs w:val="24"/>
          <w:lang w:eastAsia="cs-CZ"/>
        </w:rPr>
        <w:t>, kterou absolvoval v roce 1999. Zúčastnil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4E4834">
        <w:rPr>
          <w:rFonts w:ascii="Tahoma" w:hAnsi="Tahoma" w:cs="Tahoma"/>
          <w:sz w:val="24"/>
          <w:szCs w:val="24"/>
          <w:lang w:eastAsia="cs-CZ"/>
        </w:rPr>
        <w:t xml:space="preserve">se mezinárodních mistrovských kurzů pořádaných vídeňskou </w:t>
      </w:r>
      <w:proofErr w:type="spellStart"/>
      <w:r w:rsidRPr="004E4834">
        <w:rPr>
          <w:rFonts w:ascii="Tahoma" w:hAnsi="Tahoma" w:cs="Tahoma"/>
          <w:sz w:val="24"/>
          <w:szCs w:val="24"/>
          <w:lang w:eastAsia="cs-CZ"/>
        </w:rPr>
        <w:t>Hochschule</w:t>
      </w:r>
      <w:proofErr w:type="spellEnd"/>
      <w:r w:rsidR="00A36B81">
        <w:rPr>
          <w:rFonts w:ascii="Tahoma" w:hAnsi="Tahoma" w:cs="Tahoma"/>
          <w:sz w:val="24"/>
          <w:szCs w:val="24"/>
          <w:lang w:eastAsia="cs-CZ"/>
        </w:rPr>
        <w:t xml:space="preserve"> </w:t>
      </w:r>
      <w:proofErr w:type="spellStart"/>
      <w:r w:rsidRPr="004E4834">
        <w:rPr>
          <w:rFonts w:ascii="Tahoma" w:hAnsi="Tahoma" w:cs="Tahoma"/>
          <w:sz w:val="24"/>
          <w:szCs w:val="24"/>
          <w:lang w:eastAsia="cs-CZ"/>
        </w:rPr>
        <w:t>für</w:t>
      </w:r>
      <w:proofErr w:type="spellEnd"/>
      <w:r w:rsidRPr="004E4834">
        <w:rPr>
          <w:rFonts w:ascii="Tahoma" w:hAnsi="Tahoma" w:cs="Tahoma"/>
          <w:sz w:val="24"/>
          <w:szCs w:val="24"/>
          <w:lang w:eastAsia="cs-CZ"/>
        </w:rPr>
        <w:t xml:space="preserve"> Musik </w:t>
      </w:r>
      <w:proofErr w:type="spellStart"/>
      <w:r w:rsidRPr="004E4834">
        <w:rPr>
          <w:rFonts w:ascii="Tahoma" w:hAnsi="Tahoma" w:cs="Tahoma"/>
          <w:sz w:val="24"/>
          <w:szCs w:val="24"/>
          <w:lang w:eastAsia="cs-CZ"/>
        </w:rPr>
        <w:t>und</w:t>
      </w:r>
      <w:proofErr w:type="spellEnd"/>
      <w:r w:rsidRPr="004E4834">
        <w:rPr>
          <w:rFonts w:ascii="Tahoma" w:hAnsi="Tahoma" w:cs="Tahoma"/>
          <w:sz w:val="24"/>
          <w:szCs w:val="24"/>
          <w:lang w:eastAsia="cs-CZ"/>
        </w:rPr>
        <w:t xml:space="preserve"> </w:t>
      </w:r>
      <w:proofErr w:type="spellStart"/>
      <w:r w:rsidRPr="004E4834">
        <w:rPr>
          <w:rFonts w:ascii="Tahoma" w:hAnsi="Tahoma" w:cs="Tahoma"/>
          <w:sz w:val="24"/>
          <w:szCs w:val="24"/>
          <w:lang w:eastAsia="cs-CZ"/>
        </w:rPr>
        <w:t>darstelle</w:t>
      </w:r>
      <w:proofErr w:type="spellEnd"/>
      <w:r w:rsidRPr="004E4834">
        <w:rPr>
          <w:rFonts w:ascii="Tahoma" w:hAnsi="Tahoma" w:cs="Tahoma"/>
          <w:sz w:val="24"/>
          <w:szCs w:val="24"/>
          <w:lang w:eastAsia="cs-CZ"/>
        </w:rPr>
        <w:t xml:space="preserve"> </w:t>
      </w:r>
      <w:proofErr w:type="spellStart"/>
      <w:r w:rsidRPr="004E4834">
        <w:rPr>
          <w:rFonts w:ascii="Tahoma" w:hAnsi="Tahoma" w:cs="Tahoma"/>
          <w:sz w:val="24"/>
          <w:szCs w:val="24"/>
          <w:lang w:eastAsia="cs-CZ"/>
        </w:rPr>
        <w:t>Kunst</w:t>
      </w:r>
      <w:proofErr w:type="spellEnd"/>
      <w:r w:rsidRPr="004E4834">
        <w:rPr>
          <w:rFonts w:ascii="Tahoma" w:hAnsi="Tahoma" w:cs="Tahoma"/>
          <w:sz w:val="24"/>
          <w:szCs w:val="24"/>
          <w:lang w:eastAsia="cs-CZ"/>
        </w:rPr>
        <w:t>. V roce 1996 přijal angažmá jako první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4E4834">
        <w:rPr>
          <w:rFonts w:ascii="Tahoma" w:hAnsi="Tahoma" w:cs="Tahoma"/>
          <w:sz w:val="24"/>
          <w:szCs w:val="24"/>
          <w:lang w:eastAsia="cs-CZ"/>
        </w:rPr>
        <w:t>hobojista orchestru Janáčkovy opery Národního divadla v Brně, kde působil přes 12 let a od roku 1995 je členem komorního souboru Brněnské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4E4834">
        <w:rPr>
          <w:rFonts w:ascii="Tahoma" w:hAnsi="Tahoma" w:cs="Tahoma"/>
          <w:sz w:val="24"/>
          <w:szCs w:val="24"/>
          <w:lang w:eastAsia="cs-CZ"/>
        </w:rPr>
        <w:t>dechové kvinteto.</w:t>
      </w:r>
    </w:p>
    <w:p w:rsidR="004E4834" w:rsidRDefault="004E4834" w:rsidP="00A36B8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eastAsia="cs-CZ"/>
        </w:rPr>
      </w:pPr>
      <w:r w:rsidRPr="00A36B81">
        <w:rPr>
          <w:rFonts w:ascii="Tahoma" w:hAnsi="Tahoma" w:cs="Tahoma"/>
          <w:b/>
          <w:sz w:val="24"/>
          <w:szCs w:val="24"/>
          <w:lang w:eastAsia="cs-CZ"/>
        </w:rPr>
        <w:t>Pavla Kopecká</w:t>
      </w:r>
      <w:r w:rsidRPr="004E4834">
        <w:rPr>
          <w:rFonts w:ascii="Tahoma" w:hAnsi="Tahoma" w:cs="Tahoma"/>
          <w:sz w:val="24"/>
          <w:szCs w:val="24"/>
          <w:lang w:eastAsia="cs-CZ"/>
        </w:rPr>
        <w:t xml:space="preserve"> vystudovala hru na harfu na brněnské konzervatoři ve třídě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="00A36B81">
        <w:rPr>
          <w:rFonts w:ascii="Tahoma" w:hAnsi="Tahoma" w:cs="Tahoma"/>
          <w:sz w:val="24"/>
          <w:szCs w:val="24"/>
          <w:lang w:eastAsia="cs-CZ"/>
        </w:rPr>
        <w:t xml:space="preserve">Mgr. M. </w:t>
      </w:r>
      <w:proofErr w:type="spellStart"/>
      <w:r w:rsidR="00A36B81">
        <w:rPr>
          <w:rFonts w:ascii="Tahoma" w:hAnsi="Tahoma" w:cs="Tahoma"/>
          <w:sz w:val="24"/>
          <w:szCs w:val="24"/>
          <w:lang w:eastAsia="cs-CZ"/>
        </w:rPr>
        <w:t>Chromkové</w:t>
      </w:r>
      <w:proofErr w:type="spellEnd"/>
      <w:r w:rsidR="00A36B81">
        <w:rPr>
          <w:rFonts w:ascii="Tahoma" w:hAnsi="Tahoma" w:cs="Tahoma"/>
          <w:sz w:val="24"/>
          <w:szCs w:val="24"/>
          <w:lang w:eastAsia="cs-CZ"/>
        </w:rPr>
        <w:br/>
      </w:r>
      <w:r w:rsidRPr="004E4834">
        <w:rPr>
          <w:rFonts w:ascii="Tahoma" w:hAnsi="Tahoma" w:cs="Tahoma"/>
          <w:sz w:val="24"/>
          <w:szCs w:val="24"/>
          <w:lang w:eastAsia="cs-CZ"/>
        </w:rPr>
        <w:t>a na hudební fakultě pražské AMU ve třídě prof.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4E4834">
        <w:rPr>
          <w:rFonts w:ascii="Tahoma" w:hAnsi="Tahoma" w:cs="Tahoma"/>
          <w:sz w:val="24"/>
          <w:szCs w:val="24"/>
          <w:lang w:eastAsia="cs-CZ"/>
        </w:rPr>
        <w:t xml:space="preserve">R. </w:t>
      </w:r>
      <w:proofErr w:type="spellStart"/>
      <w:r w:rsidRPr="004E4834">
        <w:rPr>
          <w:rFonts w:ascii="Tahoma" w:hAnsi="Tahoma" w:cs="Tahoma"/>
          <w:sz w:val="24"/>
          <w:szCs w:val="24"/>
          <w:lang w:eastAsia="cs-CZ"/>
        </w:rPr>
        <w:t>Kodadové</w:t>
      </w:r>
      <w:proofErr w:type="spellEnd"/>
      <w:r w:rsidRPr="004E4834">
        <w:rPr>
          <w:rFonts w:ascii="Tahoma" w:hAnsi="Tahoma" w:cs="Tahoma"/>
          <w:sz w:val="24"/>
          <w:szCs w:val="24"/>
          <w:lang w:eastAsia="cs-CZ"/>
        </w:rPr>
        <w:t>. Od sezony 2002–2003 je členkou orchestru Národního divadla</w:t>
      </w:r>
      <w:r w:rsidR="00E57EE0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4E4834">
        <w:rPr>
          <w:rFonts w:ascii="Tahoma" w:hAnsi="Tahoma" w:cs="Tahoma"/>
          <w:sz w:val="24"/>
          <w:szCs w:val="24"/>
          <w:lang w:eastAsia="cs-CZ"/>
        </w:rPr>
        <w:t>v Brně. Spolupracuje se Státní filharmonií Brno, Moravskou filharmonií</w:t>
      </w:r>
      <w:r w:rsidR="00E57EE0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4E4834">
        <w:rPr>
          <w:rFonts w:ascii="Tahoma" w:hAnsi="Tahoma" w:cs="Tahoma"/>
          <w:sz w:val="24"/>
          <w:szCs w:val="24"/>
          <w:lang w:eastAsia="cs-CZ"/>
        </w:rPr>
        <w:t>Olomouc ad. Spoluúčinkuje s brněnskou Kantilénou a Českým filharmonickým</w:t>
      </w:r>
      <w:r w:rsidR="00E57EE0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4E4834">
        <w:rPr>
          <w:rFonts w:ascii="Tahoma" w:hAnsi="Tahoma" w:cs="Tahoma"/>
          <w:sz w:val="24"/>
          <w:szCs w:val="24"/>
          <w:lang w:eastAsia="cs-CZ"/>
        </w:rPr>
        <w:t>sborem Brno.</w:t>
      </w:r>
    </w:p>
    <w:p w:rsidR="008E1784" w:rsidRDefault="008E1784" w:rsidP="001C0096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Vstupné: 1</w:t>
      </w:r>
      <w:r w:rsidR="00A36B81">
        <w:rPr>
          <w:rFonts w:ascii="Tahoma" w:hAnsi="Tahoma" w:cs="Tahoma"/>
          <w:b/>
          <w:sz w:val="24"/>
          <w:szCs w:val="24"/>
        </w:rPr>
        <w:t xml:space="preserve">80,-     děti, </w:t>
      </w:r>
      <w:r>
        <w:rPr>
          <w:rFonts w:ascii="Tahoma" w:hAnsi="Tahoma" w:cs="Tahoma"/>
          <w:b/>
          <w:sz w:val="24"/>
          <w:szCs w:val="24"/>
        </w:rPr>
        <w:t>student</w:t>
      </w:r>
      <w:r w:rsidR="00A36B81">
        <w:rPr>
          <w:rFonts w:ascii="Tahoma" w:hAnsi="Tahoma" w:cs="Tahoma"/>
          <w:b/>
          <w:sz w:val="24"/>
          <w:szCs w:val="24"/>
        </w:rPr>
        <w:t>i, senioři: 140,-</w:t>
      </w:r>
    </w:p>
    <w:p w:rsidR="004F5E65" w:rsidRPr="001C0096" w:rsidRDefault="004F5E65" w:rsidP="001C0096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iCs/>
          <w:sz w:val="24"/>
          <w:szCs w:val="24"/>
        </w:rPr>
      </w:pPr>
      <w:r w:rsidRPr="001C0096">
        <w:rPr>
          <w:rFonts w:ascii="Tahoma" w:hAnsi="Tahoma" w:cs="Tahoma"/>
          <w:b/>
          <w:i/>
          <w:iCs/>
          <w:sz w:val="24"/>
          <w:szCs w:val="24"/>
        </w:rPr>
        <w:t>Předprodej od 2</w:t>
      </w:r>
      <w:r w:rsidR="00E57EE0">
        <w:rPr>
          <w:rFonts w:ascii="Tahoma" w:hAnsi="Tahoma" w:cs="Tahoma"/>
          <w:b/>
          <w:i/>
          <w:iCs/>
          <w:sz w:val="24"/>
          <w:szCs w:val="24"/>
        </w:rPr>
        <w:t>1</w:t>
      </w:r>
      <w:r w:rsidRPr="001C0096">
        <w:rPr>
          <w:rFonts w:ascii="Tahoma" w:hAnsi="Tahoma" w:cs="Tahoma"/>
          <w:b/>
          <w:i/>
          <w:iCs/>
          <w:sz w:val="24"/>
          <w:szCs w:val="24"/>
        </w:rPr>
        <w:t xml:space="preserve">. </w:t>
      </w:r>
      <w:r w:rsidR="00E57EE0">
        <w:rPr>
          <w:rFonts w:ascii="Tahoma" w:hAnsi="Tahoma" w:cs="Tahoma"/>
          <w:b/>
          <w:i/>
          <w:iCs/>
          <w:sz w:val="24"/>
          <w:szCs w:val="24"/>
        </w:rPr>
        <w:t>10</w:t>
      </w:r>
      <w:r w:rsidRPr="001C0096">
        <w:rPr>
          <w:rFonts w:ascii="Tahoma" w:hAnsi="Tahoma" w:cs="Tahoma"/>
          <w:b/>
          <w:i/>
          <w:iCs/>
          <w:sz w:val="24"/>
          <w:szCs w:val="24"/>
        </w:rPr>
        <w:t>. 2013</w:t>
      </w:r>
    </w:p>
    <w:p w:rsidR="001C0096" w:rsidRDefault="00F52A24" w:rsidP="004F5E6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cs-CZ"/>
        </w:rPr>
        <w:pict>
          <v:line id="_x0000_s1064" style="position:absolute;z-index:251682816;mso-position-horizontal:center;mso-position-horizontal-relative:margin" from="0,4.2pt" to="527.25pt,4.2pt" strokeweight="1pt">
            <w10:wrap anchorx="margin"/>
          </v:line>
        </w:pict>
      </w:r>
    </w:p>
    <w:p w:rsidR="00E57EE0" w:rsidRPr="00E57EE0" w:rsidRDefault="00A36B81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>
        <w:rPr>
          <w:rFonts w:ascii="Tahoma" w:hAnsi="Tahoma" w:cs="Tahoma"/>
          <w:b/>
          <w:sz w:val="24"/>
          <w:szCs w:val="24"/>
          <w:lang w:eastAsia="cs-CZ"/>
        </w:rPr>
        <w:t>neděle 17. 11. 2013</w:t>
      </w:r>
      <w:r w:rsidR="00E57EE0" w:rsidRPr="00E57EE0">
        <w:rPr>
          <w:rFonts w:ascii="Tahoma" w:hAnsi="Tahoma" w:cs="Tahoma"/>
          <w:b/>
          <w:sz w:val="24"/>
          <w:szCs w:val="24"/>
          <w:lang w:eastAsia="cs-CZ"/>
        </w:rPr>
        <w:t xml:space="preserve"> – DDM Hrádek, Karlovo náměstí</w:t>
      </w:r>
    </w:p>
    <w:p w:rsidR="00E57EE0" w:rsidRPr="00E57EE0" w:rsidRDefault="00E57EE0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6"/>
          <w:szCs w:val="36"/>
          <w:lang w:eastAsia="cs-CZ"/>
        </w:rPr>
      </w:pPr>
      <w:r w:rsidRPr="00E57EE0">
        <w:rPr>
          <w:rFonts w:ascii="Tahoma" w:hAnsi="Tahoma" w:cs="Tahoma"/>
          <w:b/>
          <w:sz w:val="36"/>
          <w:szCs w:val="36"/>
          <w:lang w:eastAsia="cs-CZ"/>
        </w:rPr>
        <w:t>SVĚTLO PRO 17. LISTOPAD</w:t>
      </w:r>
    </w:p>
    <w:p w:rsidR="00E57EE0" w:rsidRPr="00A36B81" w:rsidRDefault="00E57EE0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0"/>
          <w:szCs w:val="30"/>
          <w:lang w:eastAsia="cs-CZ"/>
        </w:rPr>
      </w:pPr>
      <w:r w:rsidRPr="00A36B81">
        <w:rPr>
          <w:rFonts w:ascii="Tahoma" w:hAnsi="Tahoma" w:cs="Tahoma"/>
          <w:b/>
          <w:sz w:val="30"/>
          <w:szCs w:val="30"/>
          <w:lang w:eastAsia="cs-CZ"/>
        </w:rPr>
        <w:t>Oslava státního svátku,</w:t>
      </w:r>
      <w:r w:rsidR="00A70A7C" w:rsidRPr="00A36B81">
        <w:rPr>
          <w:rFonts w:ascii="Tahoma" w:hAnsi="Tahoma" w:cs="Tahoma"/>
          <w:b/>
          <w:sz w:val="30"/>
          <w:szCs w:val="30"/>
          <w:lang w:eastAsia="cs-CZ"/>
        </w:rPr>
        <w:t xml:space="preserve"> spojená s lampiónovým průvodem </w:t>
      </w:r>
    </w:p>
    <w:p w:rsidR="006E6A6E" w:rsidRDefault="006E6A6E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eastAsia="cs-CZ"/>
        </w:rPr>
      </w:pPr>
      <w:r w:rsidRPr="006E6A6E">
        <w:rPr>
          <w:rFonts w:ascii="Tahoma" w:hAnsi="Tahoma" w:cs="Tahoma"/>
          <w:b/>
          <w:sz w:val="24"/>
          <w:szCs w:val="24"/>
          <w:lang w:eastAsia="cs-CZ"/>
        </w:rPr>
        <w:t xml:space="preserve">Program: </w:t>
      </w:r>
      <w:r>
        <w:rPr>
          <w:rFonts w:ascii="Tahoma" w:hAnsi="Tahoma" w:cs="Tahoma"/>
          <w:sz w:val="24"/>
          <w:szCs w:val="24"/>
          <w:lang w:eastAsia="cs-CZ"/>
        </w:rPr>
        <w:tab/>
      </w:r>
      <w:r w:rsidRPr="006E6A6E">
        <w:rPr>
          <w:rFonts w:ascii="Tahoma" w:hAnsi="Tahoma" w:cs="Tahoma"/>
          <w:b/>
          <w:sz w:val="24"/>
          <w:szCs w:val="24"/>
          <w:lang w:eastAsia="cs-CZ"/>
        </w:rPr>
        <w:t>15.30 – 17.30 (DDM)</w:t>
      </w:r>
      <w:r>
        <w:rPr>
          <w:rFonts w:ascii="Tahoma" w:hAnsi="Tahoma" w:cs="Tahoma"/>
          <w:sz w:val="24"/>
          <w:szCs w:val="24"/>
          <w:lang w:eastAsia="cs-CZ"/>
        </w:rPr>
        <w:t xml:space="preserve"> – výroba lampionů</w:t>
      </w:r>
    </w:p>
    <w:p w:rsidR="006E6A6E" w:rsidRDefault="006E6A6E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eastAsia="cs-CZ"/>
        </w:rPr>
      </w:pPr>
      <w:r>
        <w:rPr>
          <w:rFonts w:ascii="Tahoma" w:hAnsi="Tahoma" w:cs="Tahoma"/>
          <w:sz w:val="24"/>
          <w:szCs w:val="24"/>
          <w:lang w:eastAsia="cs-CZ"/>
        </w:rPr>
        <w:tab/>
      </w:r>
      <w:r>
        <w:rPr>
          <w:rFonts w:ascii="Tahoma" w:hAnsi="Tahoma" w:cs="Tahoma"/>
          <w:sz w:val="24"/>
          <w:szCs w:val="24"/>
          <w:lang w:eastAsia="cs-CZ"/>
        </w:rPr>
        <w:tab/>
      </w:r>
      <w:r w:rsidRPr="006E6A6E">
        <w:rPr>
          <w:rFonts w:ascii="Tahoma" w:hAnsi="Tahoma" w:cs="Tahoma"/>
          <w:b/>
          <w:sz w:val="24"/>
          <w:szCs w:val="24"/>
          <w:lang w:eastAsia="cs-CZ"/>
        </w:rPr>
        <w:t>17.30 (DDM)</w:t>
      </w:r>
      <w:r>
        <w:rPr>
          <w:rFonts w:ascii="Tahoma" w:hAnsi="Tahoma" w:cs="Tahoma"/>
          <w:sz w:val="24"/>
          <w:szCs w:val="24"/>
          <w:lang w:eastAsia="cs-CZ"/>
        </w:rPr>
        <w:t xml:space="preserve"> – odchod lampionového průvodu na Karlovo náměstí</w:t>
      </w:r>
    </w:p>
    <w:p w:rsidR="006E6A6E" w:rsidRDefault="006E6A6E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eastAsia="cs-CZ"/>
        </w:rPr>
      </w:pPr>
      <w:r>
        <w:rPr>
          <w:rFonts w:ascii="Tahoma" w:hAnsi="Tahoma" w:cs="Tahoma"/>
          <w:sz w:val="24"/>
          <w:szCs w:val="24"/>
          <w:lang w:eastAsia="cs-CZ"/>
        </w:rPr>
        <w:tab/>
      </w:r>
      <w:r>
        <w:rPr>
          <w:rFonts w:ascii="Tahoma" w:hAnsi="Tahoma" w:cs="Tahoma"/>
          <w:sz w:val="24"/>
          <w:szCs w:val="24"/>
          <w:lang w:eastAsia="cs-CZ"/>
        </w:rPr>
        <w:tab/>
      </w:r>
      <w:r w:rsidRPr="006E6A6E">
        <w:rPr>
          <w:rFonts w:ascii="Tahoma" w:hAnsi="Tahoma" w:cs="Tahoma"/>
          <w:b/>
          <w:sz w:val="24"/>
          <w:szCs w:val="24"/>
          <w:lang w:eastAsia="cs-CZ"/>
        </w:rPr>
        <w:t>18.00 (Karlovo náměstí)</w:t>
      </w:r>
      <w:r>
        <w:rPr>
          <w:rFonts w:ascii="Tahoma" w:hAnsi="Tahoma" w:cs="Tahoma"/>
          <w:sz w:val="24"/>
          <w:szCs w:val="24"/>
          <w:lang w:eastAsia="cs-CZ"/>
        </w:rPr>
        <w:t xml:space="preserve"> – proslov starosty města Třebíče Pavla Heřmana, poté </w:t>
      </w:r>
    </w:p>
    <w:p w:rsidR="006E6A6E" w:rsidRDefault="006E6A6E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eastAsia="cs-CZ"/>
        </w:rPr>
      </w:pPr>
      <w:r>
        <w:rPr>
          <w:rFonts w:ascii="Tahoma" w:hAnsi="Tahoma" w:cs="Tahoma"/>
          <w:sz w:val="24"/>
          <w:szCs w:val="24"/>
          <w:lang w:eastAsia="cs-CZ"/>
        </w:rPr>
        <w:tab/>
      </w:r>
      <w:r>
        <w:rPr>
          <w:rFonts w:ascii="Tahoma" w:hAnsi="Tahoma" w:cs="Tahoma"/>
          <w:sz w:val="24"/>
          <w:szCs w:val="24"/>
          <w:lang w:eastAsia="cs-CZ"/>
        </w:rPr>
        <w:tab/>
      </w:r>
      <w:r>
        <w:rPr>
          <w:rFonts w:ascii="Tahoma" w:hAnsi="Tahoma" w:cs="Tahoma"/>
          <w:sz w:val="24"/>
          <w:szCs w:val="24"/>
          <w:lang w:eastAsia="cs-CZ"/>
        </w:rPr>
        <w:tab/>
        <w:t xml:space="preserve">bude následovat vystoupení Josefa Valy. Na závěr zazpívá českou státní </w:t>
      </w:r>
    </w:p>
    <w:p w:rsidR="006E6A6E" w:rsidRDefault="006E6A6E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eastAsia="cs-CZ"/>
        </w:rPr>
      </w:pPr>
      <w:r>
        <w:rPr>
          <w:rFonts w:ascii="Tahoma" w:hAnsi="Tahoma" w:cs="Tahoma"/>
          <w:sz w:val="24"/>
          <w:szCs w:val="24"/>
          <w:lang w:eastAsia="cs-CZ"/>
        </w:rPr>
        <w:tab/>
      </w:r>
      <w:r>
        <w:rPr>
          <w:rFonts w:ascii="Tahoma" w:hAnsi="Tahoma" w:cs="Tahoma"/>
          <w:sz w:val="24"/>
          <w:szCs w:val="24"/>
          <w:lang w:eastAsia="cs-CZ"/>
        </w:rPr>
        <w:tab/>
      </w:r>
      <w:r>
        <w:rPr>
          <w:rFonts w:ascii="Tahoma" w:hAnsi="Tahoma" w:cs="Tahoma"/>
          <w:sz w:val="24"/>
          <w:szCs w:val="24"/>
          <w:lang w:eastAsia="cs-CZ"/>
        </w:rPr>
        <w:tab/>
        <w:t>hymnu dětský pěvecký soubor SLUNKO pod vedením Heleny Noskové.</w:t>
      </w:r>
    </w:p>
    <w:p w:rsidR="006E6A6E" w:rsidRPr="006E6A6E" w:rsidRDefault="006E6A6E" w:rsidP="006E6A6E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sz w:val="24"/>
          <w:szCs w:val="24"/>
          <w:lang w:eastAsia="cs-CZ"/>
        </w:rPr>
      </w:pPr>
      <w:r w:rsidRPr="006E6A6E">
        <w:rPr>
          <w:rFonts w:ascii="Tahoma" w:hAnsi="Tahoma" w:cs="Tahoma"/>
          <w:b/>
          <w:i/>
          <w:sz w:val="24"/>
          <w:szCs w:val="24"/>
          <w:lang w:eastAsia="cs-CZ"/>
        </w:rPr>
        <w:t>Vstup zdarma</w:t>
      </w:r>
    </w:p>
    <w:p w:rsidR="00E57EE0" w:rsidRDefault="00F52A24" w:rsidP="00E57EE0">
      <w:pPr>
        <w:autoSpaceDE w:val="0"/>
        <w:autoSpaceDN w:val="0"/>
        <w:adjustRightInd w:val="0"/>
        <w:spacing w:after="0" w:line="240" w:lineRule="auto"/>
        <w:rPr>
          <w:rFonts w:ascii="BookmanITCbyBTCE-Light" w:hAnsi="BookmanITCbyBTCE-Light" w:cs="BookmanITCbyBTCE-Light"/>
          <w:sz w:val="20"/>
          <w:szCs w:val="20"/>
          <w:lang w:eastAsia="cs-CZ"/>
        </w:rPr>
      </w:pPr>
      <w:r w:rsidRPr="00F52A24">
        <w:rPr>
          <w:rFonts w:ascii="Tahoma" w:hAnsi="Tahoma" w:cs="Tahoma"/>
          <w:b/>
          <w:i/>
          <w:iCs/>
          <w:noProof/>
          <w:sz w:val="24"/>
          <w:szCs w:val="24"/>
          <w:lang w:eastAsia="cs-CZ"/>
        </w:rPr>
        <w:pict>
          <v:line id="_x0000_s1062" style="position:absolute;z-index:251680768;mso-position-horizontal:center;mso-position-horizontal-relative:margin" from="0,5.05pt" to="527.25pt,5.05pt" strokeweight="1pt">
            <w10:wrap anchorx="margin"/>
          </v:line>
        </w:pict>
      </w:r>
    </w:p>
    <w:p w:rsidR="00E57EE0" w:rsidRPr="00E57EE0" w:rsidRDefault="00E57EE0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 w:rsidRPr="00E57EE0">
        <w:rPr>
          <w:rFonts w:ascii="Tahoma" w:hAnsi="Tahoma" w:cs="Tahoma"/>
          <w:b/>
          <w:sz w:val="24"/>
          <w:szCs w:val="24"/>
          <w:lang w:eastAsia="cs-CZ"/>
        </w:rPr>
        <w:t>pondělí 18. 11. 2013 v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> 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>19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>.00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  <w:r>
        <w:rPr>
          <w:rFonts w:ascii="Tahoma" w:hAnsi="Tahoma" w:cs="Tahoma"/>
          <w:b/>
          <w:sz w:val="24"/>
          <w:szCs w:val="24"/>
          <w:lang w:eastAsia="cs-CZ"/>
        </w:rPr>
        <w:t xml:space="preserve">hod. – 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>divadlo Pasáž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  <w:r>
        <w:rPr>
          <w:rFonts w:ascii="Tahoma" w:hAnsi="Tahoma" w:cs="Tahoma"/>
          <w:b/>
          <w:sz w:val="24"/>
          <w:szCs w:val="24"/>
          <w:lang w:eastAsia="cs-CZ"/>
        </w:rPr>
        <w:t xml:space="preserve">                           III. představení </w:t>
      </w:r>
      <w:proofErr w:type="spellStart"/>
      <w:r>
        <w:rPr>
          <w:rFonts w:ascii="Tahoma" w:hAnsi="Tahoma" w:cs="Tahoma"/>
          <w:b/>
          <w:sz w:val="24"/>
          <w:szCs w:val="24"/>
          <w:lang w:eastAsia="cs-CZ"/>
        </w:rPr>
        <w:t>sk</w:t>
      </w:r>
      <w:proofErr w:type="spellEnd"/>
      <w:r>
        <w:rPr>
          <w:rFonts w:ascii="Tahoma" w:hAnsi="Tahoma" w:cs="Tahoma"/>
          <w:b/>
          <w:sz w:val="24"/>
          <w:szCs w:val="24"/>
          <w:lang w:eastAsia="cs-CZ"/>
        </w:rPr>
        <w:t xml:space="preserve">. B </w:t>
      </w:r>
    </w:p>
    <w:p w:rsidR="00E57EE0" w:rsidRPr="00A36B81" w:rsidRDefault="00E57EE0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0"/>
          <w:szCs w:val="30"/>
          <w:lang w:eastAsia="cs-CZ"/>
        </w:rPr>
      </w:pPr>
      <w:r w:rsidRPr="00A36B81">
        <w:rPr>
          <w:rFonts w:ascii="Tahoma" w:hAnsi="Tahoma" w:cs="Tahoma"/>
          <w:b/>
          <w:sz w:val="30"/>
          <w:szCs w:val="30"/>
          <w:lang w:eastAsia="cs-CZ"/>
        </w:rPr>
        <w:t>DIVADELNÍ SPOLEČNOST HÁTA PRAHA</w:t>
      </w:r>
    </w:p>
    <w:p w:rsidR="00E57EE0" w:rsidRPr="00E57EE0" w:rsidRDefault="00E57EE0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6"/>
          <w:szCs w:val="36"/>
          <w:lang w:eastAsia="cs-CZ"/>
        </w:rPr>
      </w:pPr>
      <w:r w:rsidRPr="00A36B81">
        <w:rPr>
          <w:rFonts w:ascii="Tahoma" w:hAnsi="Tahoma" w:cs="Tahoma"/>
          <w:b/>
          <w:sz w:val="30"/>
          <w:szCs w:val="30"/>
          <w:lang w:eastAsia="cs-CZ"/>
        </w:rPr>
        <w:t xml:space="preserve">Edward </w:t>
      </w:r>
      <w:proofErr w:type="spellStart"/>
      <w:r w:rsidRPr="00A36B81">
        <w:rPr>
          <w:rFonts w:ascii="Tahoma" w:hAnsi="Tahoma" w:cs="Tahoma"/>
          <w:b/>
          <w:sz w:val="30"/>
          <w:szCs w:val="30"/>
          <w:lang w:eastAsia="cs-CZ"/>
        </w:rPr>
        <w:t>Taylor</w:t>
      </w:r>
      <w:proofErr w:type="spellEnd"/>
      <w:r w:rsidRPr="00A36B81">
        <w:rPr>
          <w:rFonts w:ascii="Tahoma" w:hAnsi="Tahoma" w:cs="Tahoma"/>
          <w:b/>
          <w:sz w:val="30"/>
          <w:szCs w:val="30"/>
          <w:lang w:eastAsia="cs-CZ"/>
        </w:rPr>
        <w:t>:</w:t>
      </w:r>
      <w:r w:rsidRPr="00E57EE0">
        <w:rPr>
          <w:rFonts w:ascii="Tahoma" w:hAnsi="Tahoma" w:cs="Tahoma"/>
          <w:b/>
          <w:sz w:val="36"/>
          <w:szCs w:val="36"/>
          <w:lang w:eastAsia="cs-CZ"/>
        </w:rPr>
        <w:t xml:space="preserve"> VZTAHY NA ÚROVNI</w:t>
      </w:r>
      <w:r w:rsidR="00A36B81">
        <w:rPr>
          <w:rFonts w:ascii="Tahoma" w:hAnsi="Tahoma" w:cs="Tahoma"/>
          <w:b/>
          <w:sz w:val="36"/>
          <w:szCs w:val="36"/>
          <w:lang w:eastAsia="cs-CZ"/>
        </w:rPr>
        <w:t xml:space="preserve">                </w:t>
      </w:r>
      <w:r w:rsidR="00A36B81" w:rsidRPr="00F445FB">
        <w:rPr>
          <w:rFonts w:ascii="Tahoma" w:hAnsi="Tahoma" w:cs="Tahoma"/>
          <w:b/>
          <w:color w:val="FF0000"/>
          <w:sz w:val="30"/>
          <w:szCs w:val="30"/>
          <w:lang w:eastAsia="cs-CZ"/>
        </w:rPr>
        <w:t>!!! VYPRODÁNO !!!</w:t>
      </w:r>
    </w:p>
    <w:p w:rsidR="00E57EE0" w:rsidRPr="00E57EE0" w:rsidRDefault="00E57EE0" w:rsidP="00A36B8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eastAsia="cs-CZ"/>
        </w:rPr>
      </w:pPr>
      <w:r w:rsidRPr="00E57EE0">
        <w:rPr>
          <w:rFonts w:ascii="Tahoma" w:hAnsi="Tahoma" w:cs="Tahoma"/>
          <w:sz w:val="24"/>
          <w:szCs w:val="24"/>
          <w:lang w:eastAsia="cs-CZ"/>
        </w:rPr>
        <w:t xml:space="preserve">Hrají: 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 xml:space="preserve">Lukáš Vaculík, Viktor </w:t>
      </w:r>
      <w:proofErr w:type="spellStart"/>
      <w:r w:rsidRPr="00E57EE0">
        <w:rPr>
          <w:rFonts w:ascii="Tahoma" w:hAnsi="Tahoma" w:cs="Tahoma"/>
          <w:b/>
          <w:sz w:val="24"/>
          <w:szCs w:val="24"/>
          <w:lang w:eastAsia="cs-CZ"/>
        </w:rPr>
        <w:t>Limr</w:t>
      </w:r>
      <w:proofErr w:type="spellEnd"/>
      <w:r w:rsidRPr="00E57EE0">
        <w:rPr>
          <w:rFonts w:ascii="Tahoma" w:hAnsi="Tahoma" w:cs="Tahoma"/>
          <w:b/>
          <w:sz w:val="24"/>
          <w:szCs w:val="24"/>
          <w:lang w:eastAsia="cs-CZ"/>
        </w:rPr>
        <w:t xml:space="preserve">, Martin </w:t>
      </w:r>
      <w:proofErr w:type="spellStart"/>
      <w:r w:rsidRPr="00E57EE0">
        <w:rPr>
          <w:rFonts w:ascii="Tahoma" w:hAnsi="Tahoma" w:cs="Tahoma"/>
          <w:b/>
          <w:sz w:val="24"/>
          <w:szCs w:val="24"/>
          <w:lang w:eastAsia="cs-CZ"/>
        </w:rPr>
        <w:t>Zounar</w:t>
      </w:r>
      <w:proofErr w:type="spellEnd"/>
      <w:r w:rsidRPr="00E57EE0">
        <w:rPr>
          <w:rFonts w:ascii="Tahoma" w:hAnsi="Tahoma" w:cs="Tahoma"/>
          <w:b/>
          <w:sz w:val="24"/>
          <w:szCs w:val="24"/>
          <w:lang w:eastAsia="cs-CZ"/>
        </w:rPr>
        <w:t xml:space="preserve"> / Martin Sobotka,</w:t>
      </w:r>
      <w:r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 xml:space="preserve">Monika </w:t>
      </w:r>
      <w:proofErr w:type="spellStart"/>
      <w:r w:rsidRPr="00E57EE0">
        <w:rPr>
          <w:rFonts w:ascii="Tahoma" w:hAnsi="Tahoma" w:cs="Tahoma"/>
          <w:b/>
          <w:sz w:val="24"/>
          <w:szCs w:val="24"/>
          <w:lang w:eastAsia="cs-CZ"/>
        </w:rPr>
        <w:t>Absolonová</w:t>
      </w:r>
      <w:proofErr w:type="spellEnd"/>
      <w:r w:rsidRPr="00E57EE0">
        <w:rPr>
          <w:rFonts w:ascii="Tahoma" w:hAnsi="Tahoma" w:cs="Tahoma"/>
          <w:b/>
          <w:sz w:val="24"/>
          <w:szCs w:val="24"/>
          <w:lang w:eastAsia="cs-CZ"/>
        </w:rPr>
        <w:t xml:space="preserve"> / Kateřina </w:t>
      </w:r>
      <w:proofErr w:type="spellStart"/>
      <w:r w:rsidRPr="00E57EE0">
        <w:rPr>
          <w:rFonts w:ascii="Tahoma" w:hAnsi="Tahoma" w:cs="Tahoma"/>
          <w:b/>
          <w:sz w:val="24"/>
          <w:szCs w:val="24"/>
          <w:lang w:eastAsia="cs-CZ"/>
        </w:rPr>
        <w:t>Hrachovcová</w:t>
      </w:r>
      <w:proofErr w:type="spellEnd"/>
      <w:r w:rsidRPr="00E57EE0">
        <w:rPr>
          <w:rFonts w:ascii="Tahoma" w:hAnsi="Tahoma" w:cs="Tahoma"/>
          <w:b/>
          <w:sz w:val="24"/>
          <w:szCs w:val="24"/>
          <w:lang w:eastAsia="cs-CZ"/>
        </w:rPr>
        <w:t xml:space="preserve">, Mahulena </w:t>
      </w:r>
      <w:proofErr w:type="spellStart"/>
      <w:r w:rsidRPr="00E57EE0">
        <w:rPr>
          <w:rFonts w:ascii="Tahoma" w:hAnsi="Tahoma" w:cs="Tahoma"/>
          <w:b/>
          <w:sz w:val="24"/>
          <w:szCs w:val="24"/>
          <w:lang w:eastAsia="cs-CZ"/>
        </w:rPr>
        <w:t>Bočanová</w:t>
      </w:r>
      <w:proofErr w:type="spellEnd"/>
      <w:r w:rsidRPr="00E57EE0">
        <w:rPr>
          <w:rFonts w:ascii="Tahoma" w:hAnsi="Tahoma" w:cs="Tahoma"/>
          <w:b/>
          <w:sz w:val="24"/>
          <w:szCs w:val="24"/>
          <w:lang w:eastAsia="cs-CZ"/>
        </w:rPr>
        <w:t xml:space="preserve"> / Adéla</w:t>
      </w:r>
      <w:r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  <w:proofErr w:type="spellStart"/>
      <w:r w:rsidRPr="00E57EE0">
        <w:rPr>
          <w:rFonts w:ascii="Tahoma" w:hAnsi="Tahoma" w:cs="Tahoma"/>
          <w:b/>
          <w:sz w:val="24"/>
          <w:szCs w:val="24"/>
          <w:lang w:eastAsia="cs-CZ"/>
        </w:rPr>
        <w:t>Gondíková</w:t>
      </w:r>
      <w:proofErr w:type="spellEnd"/>
      <w:r w:rsidRPr="00E57EE0">
        <w:rPr>
          <w:rFonts w:ascii="Tahoma" w:hAnsi="Tahoma" w:cs="Tahoma"/>
          <w:b/>
          <w:sz w:val="24"/>
          <w:szCs w:val="24"/>
          <w:lang w:eastAsia="cs-CZ"/>
        </w:rPr>
        <w:t xml:space="preserve">, Ivana </w:t>
      </w:r>
      <w:proofErr w:type="spellStart"/>
      <w:r w:rsidRPr="00E57EE0">
        <w:rPr>
          <w:rFonts w:ascii="Tahoma" w:hAnsi="Tahoma" w:cs="Tahoma"/>
          <w:b/>
          <w:sz w:val="24"/>
          <w:szCs w:val="24"/>
          <w:lang w:eastAsia="cs-CZ"/>
        </w:rPr>
        <w:t>Andrlová</w:t>
      </w:r>
      <w:proofErr w:type="spellEnd"/>
      <w:r w:rsidRPr="00E57EE0">
        <w:rPr>
          <w:rFonts w:ascii="Tahoma" w:hAnsi="Tahoma" w:cs="Tahoma"/>
          <w:b/>
          <w:sz w:val="24"/>
          <w:szCs w:val="24"/>
          <w:lang w:eastAsia="cs-CZ"/>
        </w:rPr>
        <w:t xml:space="preserve"> / Vlasta </w:t>
      </w:r>
      <w:proofErr w:type="spellStart"/>
      <w:r w:rsidRPr="00E57EE0">
        <w:rPr>
          <w:rFonts w:ascii="Tahoma" w:hAnsi="Tahoma" w:cs="Tahoma"/>
          <w:b/>
          <w:sz w:val="24"/>
          <w:szCs w:val="24"/>
          <w:lang w:eastAsia="cs-CZ"/>
        </w:rPr>
        <w:t>Žehrová</w:t>
      </w:r>
      <w:proofErr w:type="spellEnd"/>
      <w:r w:rsidRPr="00E57EE0">
        <w:rPr>
          <w:rFonts w:ascii="Tahoma" w:hAnsi="Tahoma" w:cs="Tahoma"/>
          <w:b/>
          <w:sz w:val="24"/>
          <w:szCs w:val="24"/>
          <w:lang w:eastAsia="cs-CZ"/>
        </w:rPr>
        <w:t xml:space="preserve"> / Olga </w:t>
      </w:r>
      <w:proofErr w:type="spellStart"/>
      <w:r w:rsidRPr="00E57EE0">
        <w:rPr>
          <w:rFonts w:ascii="Tahoma" w:hAnsi="Tahoma" w:cs="Tahoma"/>
          <w:b/>
          <w:sz w:val="24"/>
          <w:szCs w:val="24"/>
          <w:lang w:eastAsia="cs-CZ"/>
        </w:rPr>
        <w:t>Želenská</w:t>
      </w:r>
      <w:proofErr w:type="spellEnd"/>
      <w:r w:rsidRPr="00E57EE0">
        <w:rPr>
          <w:rFonts w:ascii="Tahoma" w:hAnsi="Tahoma" w:cs="Tahoma"/>
          <w:b/>
          <w:sz w:val="24"/>
          <w:szCs w:val="24"/>
          <w:lang w:eastAsia="cs-CZ"/>
        </w:rPr>
        <w:t>, Zbyšek</w:t>
      </w:r>
      <w:r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  <w:proofErr w:type="spellStart"/>
      <w:r w:rsidRPr="00E57EE0">
        <w:rPr>
          <w:rFonts w:ascii="Tahoma" w:hAnsi="Tahoma" w:cs="Tahoma"/>
          <w:b/>
          <w:sz w:val="24"/>
          <w:szCs w:val="24"/>
          <w:lang w:eastAsia="cs-CZ"/>
        </w:rPr>
        <w:t>Pantůček</w:t>
      </w:r>
      <w:proofErr w:type="spellEnd"/>
      <w:r w:rsidRPr="00E57EE0">
        <w:rPr>
          <w:rFonts w:ascii="Tahoma" w:hAnsi="Tahoma" w:cs="Tahoma"/>
          <w:b/>
          <w:sz w:val="24"/>
          <w:szCs w:val="24"/>
          <w:lang w:eastAsia="cs-CZ"/>
        </w:rPr>
        <w:t xml:space="preserve"> / Pavel Nečas</w:t>
      </w:r>
    </w:p>
    <w:p w:rsidR="00E57EE0" w:rsidRPr="00E57EE0" w:rsidRDefault="00E57EE0" w:rsidP="00A36B8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eastAsia="cs-CZ"/>
        </w:rPr>
      </w:pPr>
      <w:r w:rsidRPr="00E57EE0">
        <w:rPr>
          <w:rFonts w:ascii="Tahoma" w:hAnsi="Tahoma" w:cs="Tahoma"/>
          <w:sz w:val="24"/>
          <w:szCs w:val="24"/>
          <w:lang w:eastAsia="cs-CZ"/>
        </w:rPr>
        <w:t xml:space="preserve">Režie: 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>Antonín Procházka</w:t>
      </w:r>
    </w:p>
    <w:p w:rsidR="00E57EE0" w:rsidRPr="00A36B81" w:rsidRDefault="00E57EE0" w:rsidP="00A36B8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eastAsia="cs-CZ"/>
        </w:rPr>
      </w:pPr>
      <w:r w:rsidRPr="00E57EE0">
        <w:rPr>
          <w:rFonts w:ascii="Tahoma" w:hAnsi="Tahoma" w:cs="Tahoma"/>
          <w:sz w:val="24"/>
          <w:szCs w:val="24"/>
          <w:lang w:eastAsia="cs-CZ"/>
        </w:rPr>
        <w:t>Vztahy na úrovni jsou velmi svižná moderní komedie ze zákulisí vysoké politiky,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která nevynechává ani milostný život mužů, sedících na vlivných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křeslech v Evropské obchodní komisi. Podle všeho by tyto vztahy měly být na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vysoké úrovni, jenže-ouha!</w:t>
      </w:r>
    </w:p>
    <w:p w:rsidR="001C0096" w:rsidRDefault="00F52A24" w:rsidP="004F5E6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F52A24">
        <w:rPr>
          <w:rFonts w:ascii="Tahoma" w:hAnsi="Tahoma" w:cs="Tahoma"/>
          <w:b/>
          <w:noProof/>
          <w:sz w:val="24"/>
          <w:szCs w:val="24"/>
          <w:lang w:eastAsia="cs-CZ"/>
        </w:rPr>
        <w:pict>
          <v:line id="_x0000_s1065" style="position:absolute;z-index:251683840;mso-position-horizontal-relative:margin" from="3pt,6.65pt" to="530.25pt,6.65pt" strokeweight="1pt">
            <w10:wrap anchorx="margin"/>
          </v:line>
        </w:pict>
      </w:r>
    </w:p>
    <w:p w:rsidR="00E57EE0" w:rsidRPr="00E57EE0" w:rsidRDefault="00E57EE0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 w:rsidRPr="00E57EE0">
        <w:rPr>
          <w:rFonts w:ascii="Tahoma" w:hAnsi="Tahoma" w:cs="Tahoma"/>
          <w:b/>
          <w:sz w:val="24"/>
          <w:szCs w:val="24"/>
          <w:lang w:eastAsia="cs-CZ"/>
        </w:rPr>
        <w:t>úterý 19. 11. 2013 v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> 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>19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>.00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 xml:space="preserve"> hod. – Národní dům </w:t>
      </w:r>
      <w:r>
        <w:rPr>
          <w:rFonts w:ascii="Tahoma" w:hAnsi="Tahoma" w:cs="Tahoma"/>
          <w:b/>
          <w:sz w:val="24"/>
          <w:szCs w:val="24"/>
          <w:lang w:eastAsia="cs-CZ"/>
        </w:rPr>
        <w:t xml:space="preserve">         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 xml:space="preserve">                          </w:t>
      </w:r>
      <w:r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 xml:space="preserve">     II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 xml:space="preserve">. KONCERT 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>HS</w:t>
      </w:r>
    </w:p>
    <w:p w:rsidR="00E57EE0" w:rsidRPr="00E57EE0" w:rsidRDefault="00A36B81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6"/>
          <w:szCs w:val="36"/>
          <w:lang w:eastAsia="cs-CZ"/>
        </w:rPr>
      </w:pPr>
      <w:r>
        <w:rPr>
          <w:rFonts w:ascii="Tahoma" w:hAnsi="Tahoma" w:cs="Tahoma"/>
          <w:b/>
          <w:sz w:val="36"/>
          <w:szCs w:val="36"/>
          <w:lang w:eastAsia="cs-CZ"/>
        </w:rPr>
        <w:t>FRANTIŠEK NEDVĚD &amp;</w:t>
      </w:r>
      <w:r w:rsidR="00E57EE0" w:rsidRPr="00E57EE0">
        <w:rPr>
          <w:rFonts w:ascii="Tahoma" w:hAnsi="Tahoma" w:cs="Tahoma"/>
          <w:b/>
          <w:sz w:val="36"/>
          <w:szCs w:val="36"/>
          <w:lang w:eastAsia="cs-CZ"/>
        </w:rPr>
        <w:t xml:space="preserve"> TIE BREAK</w:t>
      </w:r>
    </w:p>
    <w:p w:rsidR="00E57EE0" w:rsidRPr="00E57EE0" w:rsidRDefault="00E57EE0" w:rsidP="00A36B8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eastAsia="cs-CZ"/>
        </w:rPr>
      </w:pPr>
      <w:r w:rsidRPr="00E57EE0">
        <w:rPr>
          <w:rFonts w:ascii="Tahoma" w:hAnsi="Tahoma" w:cs="Tahoma"/>
          <w:sz w:val="24"/>
          <w:szCs w:val="24"/>
          <w:lang w:eastAsia="cs-CZ"/>
        </w:rPr>
        <w:t xml:space="preserve">Obsazení kapely: 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>František Nedvěd</w:t>
      </w:r>
      <w:r w:rsidRPr="00E57EE0">
        <w:rPr>
          <w:rFonts w:ascii="Tahoma" w:hAnsi="Tahoma" w:cs="Tahoma"/>
          <w:sz w:val="24"/>
          <w:szCs w:val="24"/>
          <w:lang w:eastAsia="cs-CZ"/>
        </w:rPr>
        <w:t xml:space="preserve"> – kytara, zpěv, 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>Vojta Nedvěd</w:t>
      </w:r>
      <w:r w:rsidRPr="00E57EE0">
        <w:rPr>
          <w:rFonts w:ascii="Tahoma" w:hAnsi="Tahoma" w:cs="Tahoma"/>
          <w:sz w:val="24"/>
          <w:szCs w:val="24"/>
          <w:lang w:eastAsia="cs-CZ"/>
        </w:rPr>
        <w:t xml:space="preserve"> – kytara,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 xml:space="preserve">zpěv, 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>Milan Plechatý</w:t>
      </w:r>
      <w:r w:rsidRPr="00E57EE0">
        <w:rPr>
          <w:rFonts w:ascii="Tahoma" w:hAnsi="Tahoma" w:cs="Tahoma"/>
          <w:sz w:val="24"/>
          <w:szCs w:val="24"/>
          <w:lang w:eastAsia="cs-CZ"/>
        </w:rPr>
        <w:t xml:space="preserve"> – baskytara, klávesy, zpěv, 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>Jarda Petrásek</w:t>
      </w:r>
      <w:r w:rsidRPr="00E57EE0">
        <w:rPr>
          <w:rFonts w:ascii="Tahoma" w:hAnsi="Tahoma" w:cs="Tahoma"/>
          <w:sz w:val="24"/>
          <w:szCs w:val="24"/>
          <w:lang w:eastAsia="cs-CZ"/>
        </w:rPr>
        <w:t xml:space="preserve"> – bicí,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>Petr Kocman</w:t>
      </w:r>
      <w:r w:rsidRPr="00E57EE0">
        <w:rPr>
          <w:rFonts w:ascii="Tahoma" w:hAnsi="Tahoma" w:cs="Tahoma"/>
          <w:sz w:val="24"/>
          <w:szCs w:val="24"/>
          <w:lang w:eastAsia="cs-CZ"/>
        </w:rPr>
        <w:t xml:space="preserve"> – kytary, mandolína, harmonika, zpěv</w:t>
      </w:r>
    </w:p>
    <w:p w:rsidR="00E57EE0" w:rsidRPr="00E57EE0" w:rsidRDefault="00E57EE0" w:rsidP="00A36B8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eastAsia="cs-CZ"/>
        </w:rPr>
      </w:pPr>
      <w:r w:rsidRPr="00E57EE0">
        <w:rPr>
          <w:rFonts w:ascii="Tahoma" w:hAnsi="Tahoma" w:cs="Tahoma"/>
          <w:sz w:val="24"/>
          <w:szCs w:val="24"/>
          <w:lang w:eastAsia="cs-CZ"/>
        </w:rPr>
        <w:t>Leader skupiny František Nedvěd začal působit v umělecké oblasti již v</w:t>
      </w:r>
      <w:r>
        <w:rPr>
          <w:rFonts w:ascii="Tahoma" w:hAnsi="Tahoma" w:cs="Tahoma"/>
          <w:sz w:val="24"/>
          <w:szCs w:val="24"/>
          <w:lang w:eastAsia="cs-CZ"/>
        </w:rPr>
        <w:t> </w:t>
      </w:r>
      <w:r w:rsidRPr="00E57EE0">
        <w:rPr>
          <w:rFonts w:ascii="Tahoma" w:hAnsi="Tahoma" w:cs="Tahoma"/>
          <w:sz w:val="24"/>
          <w:szCs w:val="24"/>
          <w:lang w:eastAsia="cs-CZ"/>
        </w:rPr>
        <w:t>roce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1974 se svým bratrem Janem ve skupině Brontosauři. V roce 1975 začali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spolupracovat</w:t>
      </w:r>
      <w:r w:rsidR="00A36B81">
        <w:rPr>
          <w:rFonts w:ascii="Tahoma" w:hAnsi="Tahoma" w:cs="Tahoma"/>
          <w:sz w:val="24"/>
          <w:szCs w:val="24"/>
          <w:lang w:eastAsia="cs-CZ"/>
        </w:rPr>
        <w:t xml:space="preserve"> se skupinou Spirituál Kvintet.</w:t>
      </w:r>
      <w:r w:rsidR="00A36B81">
        <w:rPr>
          <w:rFonts w:ascii="Tahoma" w:hAnsi="Tahoma" w:cs="Tahoma"/>
          <w:sz w:val="24"/>
          <w:szCs w:val="24"/>
          <w:lang w:eastAsia="cs-CZ"/>
        </w:rPr>
        <w:br/>
      </w:r>
      <w:r w:rsidRPr="00E57EE0">
        <w:rPr>
          <w:rFonts w:ascii="Tahoma" w:hAnsi="Tahoma" w:cs="Tahoma"/>
          <w:sz w:val="24"/>
          <w:szCs w:val="24"/>
          <w:lang w:eastAsia="cs-CZ"/>
        </w:rPr>
        <w:t>Od roku 1992 hrál František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Nedvěd se svým bratrem a v té době vznikly 3 samostatné nosiče.</w:t>
      </w:r>
    </w:p>
    <w:p w:rsidR="00E57EE0" w:rsidRPr="00E57EE0" w:rsidRDefault="00E57EE0" w:rsidP="00A36B8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eastAsia="cs-CZ"/>
        </w:rPr>
      </w:pPr>
      <w:r w:rsidRPr="00E57EE0">
        <w:rPr>
          <w:rFonts w:ascii="Tahoma" w:hAnsi="Tahoma" w:cs="Tahoma"/>
          <w:sz w:val="24"/>
          <w:szCs w:val="24"/>
          <w:lang w:eastAsia="cs-CZ"/>
        </w:rPr>
        <w:t>Nejvýraznějším triumfem byl koncert Strahov 96, který navštívilo cca 70</w:t>
      </w:r>
      <w:r>
        <w:rPr>
          <w:rFonts w:ascii="Tahoma" w:hAnsi="Tahoma" w:cs="Tahoma"/>
          <w:sz w:val="24"/>
          <w:szCs w:val="24"/>
          <w:lang w:eastAsia="cs-CZ"/>
        </w:rPr>
        <w:t> </w:t>
      </w:r>
      <w:r w:rsidRPr="00E57EE0">
        <w:rPr>
          <w:rFonts w:ascii="Tahoma" w:hAnsi="Tahoma" w:cs="Tahoma"/>
          <w:sz w:val="24"/>
          <w:szCs w:val="24"/>
          <w:lang w:eastAsia="cs-CZ"/>
        </w:rPr>
        <w:t>000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diváků. V roce 1998 vznikla po rozchodu bratří Nedvědů skupina Druhé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Podání pod vedením Františka Nedvěda se kterou koncertoval až do roku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2008. V současné době ho doprovází skupina jeho bratra Jana. Muzikanti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zvučných jmen Petr Kocman, Vojta Nedvěd, Jaroslav Petrásek, Milan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="00A36B81">
        <w:rPr>
          <w:rFonts w:ascii="Tahoma" w:hAnsi="Tahoma" w:cs="Tahoma"/>
          <w:sz w:val="24"/>
          <w:szCs w:val="24"/>
          <w:lang w:eastAsia="cs-CZ"/>
        </w:rPr>
        <w:t>Plechatý.</w:t>
      </w:r>
      <w:r w:rsidR="00A36B81">
        <w:rPr>
          <w:rFonts w:ascii="Tahoma" w:hAnsi="Tahoma" w:cs="Tahoma"/>
          <w:sz w:val="24"/>
          <w:szCs w:val="24"/>
          <w:lang w:eastAsia="cs-CZ"/>
        </w:rPr>
        <w:br/>
      </w:r>
      <w:r w:rsidRPr="00E57EE0">
        <w:rPr>
          <w:rFonts w:ascii="Tahoma" w:hAnsi="Tahoma" w:cs="Tahoma"/>
          <w:sz w:val="24"/>
          <w:szCs w:val="24"/>
          <w:lang w:eastAsia="cs-CZ"/>
        </w:rPr>
        <w:lastRenderedPageBreak/>
        <w:t>S touto skupinou pokračuje v započatém díle. Skupina se jmenuje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proofErr w:type="spellStart"/>
      <w:r w:rsidR="00A36B81">
        <w:rPr>
          <w:rFonts w:ascii="Tahoma" w:hAnsi="Tahoma" w:cs="Tahoma"/>
          <w:sz w:val="24"/>
          <w:szCs w:val="24"/>
          <w:lang w:eastAsia="cs-CZ"/>
        </w:rPr>
        <w:t>Tie</w:t>
      </w:r>
      <w:proofErr w:type="spellEnd"/>
      <w:r w:rsidR="00A36B81">
        <w:rPr>
          <w:rFonts w:ascii="Tahoma" w:hAnsi="Tahoma" w:cs="Tahoma"/>
          <w:sz w:val="24"/>
          <w:szCs w:val="24"/>
          <w:lang w:eastAsia="cs-CZ"/>
        </w:rPr>
        <w:t xml:space="preserve"> </w:t>
      </w:r>
      <w:proofErr w:type="spellStart"/>
      <w:r w:rsidR="00A36B81">
        <w:rPr>
          <w:rFonts w:ascii="Tahoma" w:hAnsi="Tahoma" w:cs="Tahoma"/>
          <w:sz w:val="24"/>
          <w:szCs w:val="24"/>
          <w:lang w:eastAsia="cs-CZ"/>
        </w:rPr>
        <w:t>Break</w:t>
      </w:r>
      <w:proofErr w:type="spellEnd"/>
      <w:r w:rsidR="00A36B81">
        <w:rPr>
          <w:rFonts w:ascii="Tahoma" w:hAnsi="Tahoma" w:cs="Tahoma"/>
          <w:sz w:val="24"/>
          <w:szCs w:val="24"/>
          <w:lang w:eastAsia="cs-CZ"/>
        </w:rPr>
        <w:t xml:space="preserve"> a vystupuje</w:t>
      </w:r>
      <w:r w:rsidR="00A36B81">
        <w:rPr>
          <w:rFonts w:ascii="Tahoma" w:hAnsi="Tahoma" w:cs="Tahoma"/>
          <w:sz w:val="24"/>
          <w:szCs w:val="24"/>
          <w:lang w:eastAsia="cs-CZ"/>
        </w:rPr>
        <w:br/>
      </w:r>
      <w:r w:rsidRPr="00E57EE0">
        <w:rPr>
          <w:rFonts w:ascii="Tahoma" w:hAnsi="Tahoma" w:cs="Tahoma"/>
          <w:sz w:val="24"/>
          <w:szCs w:val="24"/>
          <w:lang w:eastAsia="cs-CZ"/>
        </w:rPr>
        <w:t>s pořadem, který je průřezem těch nejlepších písní z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dosud vydaných alb. Do programu byla zařazena i směsice písní, které zpíval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a hrával se svým bratrem Janem.</w:t>
      </w:r>
    </w:p>
    <w:p w:rsidR="00F608C5" w:rsidRDefault="00E57EE0" w:rsidP="00F608C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Vstupné: </w:t>
      </w:r>
      <w:r w:rsidR="00F608C5">
        <w:rPr>
          <w:rFonts w:ascii="Tahoma" w:hAnsi="Tahoma" w:cs="Tahoma"/>
          <w:b/>
          <w:sz w:val="24"/>
          <w:szCs w:val="24"/>
        </w:rPr>
        <w:t>180,-  190,-  200,-</w:t>
      </w:r>
    </w:p>
    <w:p w:rsidR="00E57EE0" w:rsidRDefault="00E57EE0" w:rsidP="00F608C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iCs/>
          <w:sz w:val="24"/>
          <w:szCs w:val="24"/>
          <w:lang w:eastAsia="cs-CZ"/>
        </w:rPr>
      </w:pPr>
      <w:r w:rsidRPr="00F608C5">
        <w:rPr>
          <w:rFonts w:ascii="Tahoma" w:hAnsi="Tahoma" w:cs="Tahoma"/>
          <w:b/>
          <w:i/>
          <w:iCs/>
          <w:sz w:val="24"/>
          <w:szCs w:val="24"/>
          <w:lang w:eastAsia="cs-CZ"/>
        </w:rPr>
        <w:t>Předprodej od 29. 1</w:t>
      </w:r>
      <w:r w:rsidR="008E1784">
        <w:rPr>
          <w:rFonts w:ascii="Tahoma" w:hAnsi="Tahoma" w:cs="Tahoma"/>
          <w:b/>
          <w:i/>
          <w:iCs/>
          <w:sz w:val="24"/>
          <w:szCs w:val="24"/>
          <w:lang w:eastAsia="cs-CZ"/>
        </w:rPr>
        <w:t>0</w:t>
      </w:r>
      <w:r w:rsidRPr="00F608C5">
        <w:rPr>
          <w:rFonts w:ascii="Tahoma" w:hAnsi="Tahoma" w:cs="Tahoma"/>
          <w:b/>
          <w:i/>
          <w:iCs/>
          <w:sz w:val="24"/>
          <w:szCs w:val="24"/>
          <w:lang w:eastAsia="cs-CZ"/>
        </w:rPr>
        <w:t>. 2013</w:t>
      </w:r>
    </w:p>
    <w:p w:rsidR="00F608C5" w:rsidRPr="00F608C5" w:rsidRDefault="00F52A24" w:rsidP="00F608C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iCs/>
          <w:sz w:val="24"/>
          <w:szCs w:val="24"/>
          <w:lang w:eastAsia="cs-CZ"/>
        </w:rPr>
      </w:pPr>
      <w:r w:rsidRPr="00F52A24">
        <w:rPr>
          <w:rFonts w:ascii="Tahoma" w:hAnsi="Tahoma" w:cs="Tahoma"/>
          <w:b/>
          <w:noProof/>
          <w:sz w:val="24"/>
          <w:szCs w:val="24"/>
          <w:lang w:eastAsia="cs-CZ"/>
        </w:rPr>
        <w:pict>
          <v:line id="_x0000_s1066" style="position:absolute;left:0;text-align:left;z-index:251684864;mso-position-horizontal:center;mso-position-horizontal-relative:margin" from="0,6.95pt" to="527.25pt,6.95pt" strokeweight="1pt">
            <w10:wrap anchorx="margin"/>
          </v:line>
        </w:pict>
      </w:r>
    </w:p>
    <w:p w:rsidR="00E57EE0" w:rsidRPr="00F608C5" w:rsidRDefault="00E57EE0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 w:rsidRPr="00F608C5">
        <w:rPr>
          <w:rFonts w:ascii="Tahoma" w:hAnsi="Tahoma" w:cs="Tahoma"/>
          <w:b/>
          <w:sz w:val="24"/>
          <w:szCs w:val="24"/>
          <w:lang w:eastAsia="cs-CZ"/>
        </w:rPr>
        <w:t>pátek 22. 11</w:t>
      </w:r>
      <w:r w:rsidR="00F608C5" w:rsidRPr="00F608C5">
        <w:rPr>
          <w:rFonts w:ascii="Tahoma" w:hAnsi="Tahoma" w:cs="Tahoma"/>
          <w:b/>
          <w:sz w:val="24"/>
          <w:szCs w:val="24"/>
          <w:lang w:eastAsia="cs-CZ"/>
        </w:rPr>
        <w:t>. 2013 v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> </w:t>
      </w:r>
      <w:r w:rsidR="00F608C5" w:rsidRPr="00F608C5">
        <w:rPr>
          <w:rFonts w:ascii="Tahoma" w:hAnsi="Tahoma" w:cs="Tahoma"/>
          <w:b/>
          <w:sz w:val="24"/>
          <w:szCs w:val="24"/>
          <w:lang w:eastAsia="cs-CZ"/>
        </w:rPr>
        <w:t>15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>.00</w:t>
      </w:r>
      <w:r w:rsidR="00F608C5" w:rsidRPr="00F608C5">
        <w:rPr>
          <w:rFonts w:ascii="Tahoma" w:hAnsi="Tahoma" w:cs="Tahoma"/>
          <w:b/>
          <w:sz w:val="24"/>
          <w:szCs w:val="24"/>
          <w:lang w:eastAsia="cs-CZ"/>
        </w:rPr>
        <w:t xml:space="preserve"> hod. – Národní dům (</w:t>
      </w:r>
      <w:r w:rsidRPr="00F608C5">
        <w:rPr>
          <w:rFonts w:ascii="Tahoma" w:hAnsi="Tahoma" w:cs="Tahoma"/>
          <w:b/>
          <w:sz w:val="24"/>
          <w:szCs w:val="24"/>
          <w:lang w:eastAsia="cs-CZ"/>
        </w:rPr>
        <w:t>stolová úprava</w:t>
      </w:r>
      <w:r w:rsidR="00F608C5" w:rsidRPr="00F608C5">
        <w:rPr>
          <w:rFonts w:ascii="Tahoma" w:hAnsi="Tahoma" w:cs="Tahoma"/>
          <w:b/>
          <w:sz w:val="24"/>
          <w:szCs w:val="24"/>
          <w:lang w:eastAsia="cs-CZ"/>
        </w:rPr>
        <w:t>)</w:t>
      </w:r>
    </w:p>
    <w:p w:rsidR="00E57EE0" w:rsidRPr="00A36B81" w:rsidRDefault="00E57EE0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0"/>
          <w:szCs w:val="30"/>
          <w:lang w:eastAsia="cs-CZ"/>
        </w:rPr>
      </w:pPr>
      <w:r w:rsidRPr="00A36B81">
        <w:rPr>
          <w:rFonts w:ascii="Tahoma" w:hAnsi="Tahoma" w:cs="Tahoma"/>
          <w:b/>
          <w:sz w:val="30"/>
          <w:szCs w:val="30"/>
          <w:lang w:eastAsia="cs-CZ"/>
        </w:rPr>
        <w:t>NÁRODNÍ DIVADLO MORAVSKOSLEZSKÉ OSTRAVA</w:t>
      </w:r>
    </w:p>
    <w:p w:rsidR="00E57EE0" w:rsidRPr="00F608C5" w:rsidRDefault="00E57EE0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6"/>
          <w:szCs w:val="36"/>
          <w:lang w:eastAsia="cs-CZ"/>
        </w:rPr>
      </w:pPr>
      <w:r w:rsidRPr="00F608C5">
        <w:rPr>
          <w:rFonts w:ascii="Tahoma" w:hAnsi="Tahoma" w:cs="Tahoma"/>
          <w:b/>
          <w:sz w:val="36"/>
          <w:szCs w:val="36"/>
          <w:lang w:eastAsia="cs-CZ"/>
        </w:rPr>
        <w:t>OPERETA LETÍ SVĚTEM</w:t>
      </w:r>
    </w:p>
    <w:p w:rsidR="00E57EE0" w:rsidRPr="00E57EE0" w:rsidRDefault="00E57EE0" w:rsidP="00A36B8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eastAsia="cs-CZ"/>
        </w:rPr>
      </w:pPr>
      <w:r w:rsidRPr="00E57EE0">
        <w:rPr>
          <w:rFonts w:ascii="Tahoma" w:hAnsi="Tahoma" w:cs="Tahoma"/>
          <w:sz w:val="24"/>
          <w:szCs w:val="24"/>
          <w:lang w:eastAsia="cs-CZ"/>
        </w:rPr>
        <w:t xml:space="preserve">Účinkují: </w:t>
      </w:r>
      <w:r w:rsidRPr="00F608C5">
        <w:rPr>
          <w:rFonts w:ascii="Tahoma" w:hAnsi="Tahoma" w:cs="Tahoma"/>
          <w:b/>
          <w:sz w:val="24"/>
          <w:szCs w:val="24"/>
          <w:lang w:eastAsia="cs-CZ"/>
        </w:rPr>
        <w:t xml:space="preserve">Eva </w:t>
      </w:r>
      <w:proofErr w:type="spellStart"/>
      <w:r w:rsidRPr="00F608C5">
        <w:rPr>
          <w:rFonts w:ascii="Tahoma" w:hAnsi="Tahoma" w:cs="Tahoma"/>
          <w:b/>
          <w:sz w:val="24"/>
          <w:szCs w:val="24"/>
          <w:lang w:eastAsia="cs-CZ"/>
        </w:rPr>
        <w:t>Zbrožková</w:t>
      </w:r>
      <w:proofErr w:type="spellEnd"/>
      <w:r w:rsidRPr="00F608C5">
        <w:rPr>
          <w:rFonts w:ascii="Tahoma" w:hAnsi="Tahoma" w:cs="Tahoma"/>
          <w:b/>
          <w:sz w:val="24"/>
          <w:szCs w:val="24"/>
          <w:lang w:eastAsia="cs-CZ"/>
        </w:rPr>
        <w:t xml:space="preserve">, Peter </w:t>
      </w:r>
      <w:proofErr w:type="spellStart"/>
      <w:r w:rsidRPr="00F608C5">
        <w:rPr>
          <w:rFonts w:ascii="Tahoma" w:hAnsi="Tahoma" w:cs="Tahoma"/>
          <w:b/>
          <w:sz w:val="24"/>
          <w:szCs w:val="24"/>
          <w:lang w:eastAsia="cs-CZ"/>
        </w:rPr>
        <w:t>Svetlík</w:t>
      </w:r>
      <w:proofErr w:type="spellEnd"/>
      <w:r w:rsidRPr="00F608C5">
        <w:rPr>
          <w:rFonts w:ascii="Tahoma" w:hAnsi="Tahoma" w:cs="Tahoma"/>
          <w:b/>
          <w:sz w:val="24"/>
          <w:szCs w:val="24"/>
          <w:lang w:eastAsia="cs-CZ"/>
        </w:rPr>
        <w:t xml:space="preserve">, Petr Miller, Petr </w:t>
      </w:r>
      <w:proofErr w:type="spellStart"/>
      <w:r w:rsidRPr="00F608C5">
        <w:rPr>
          <w:rFonts w:ascii="Tahoma" w:hAnsi="Tahoma" w:cs="Tahoma"/>
          <w:b/>
          <w:sz w:val="24"/>
          <w:szCs w:val="24"/>
          <w:lang w:eastAsia="cs-CZ"/>
        </w:rPr>
        <w:t>Murcek</w:t>
      </w:r>
      <w:proofErr w:type="spellEnd"/>
      <w:r w:rsidRPr="00F608C5">
        <w:rPr>
          <w:rFonts w:ascii="Tahoma" w:hAnsi="Tahoma" w:cs="Tahoma"/>
          <w:b/>
          <w:sz w:val="24"/>
          <w:szCs w:val="24"/>
          <w:lang w:eastAsia="cs-CZ"/>
        </w:rPr>
        <w:t>, Jan</w:t>
      </w:r>
      <w:r w:rsidR="00F608C5" w:rsidRPr="00F608C5"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  <w:proofErr w:type="spellStart"/>
      <w:r w:rsidRPr="00F608C5">
        <w:rPr>
          <w:rFonts w:ascii="Tahoma" w:hAnsi="Tahoma" w:cs="Tahoma"/>
          <w:b/>
          <w:sz w:val="24"/>
          <w:szCs w:val="24"/>
          <w:lang w:eastAsia="cs-CZ"/>
        </w:rPr>
        <w:t>Drahovzal</w:t>
      </w:r>
      <w:proofErr w:type="spellEnd"/>
      <w:r w:rsidRPr="00F608C5">
        <w:rPr>
          <w:rFonts w:ascii="Tahoma" w:hAnsi="Tahoma" w:cs="Tahoma"/>
          <w:b/>
          <w:sz w:val="24"/>
          <w:szCs w:val="24"/>
          <w:lang w:eastAsia="cs-CZ"/>
        </w:rPr>
        <w:t xml:space="preserve">, Janka </w:t>
      </w:r>
      <w:proofErr w:type="spellStart"/>
      <w:r w:rsidRPr="00F608C5">
        <w:rPr>
          <w:rFonts w:ascii="Tahoma" w:hAnsi="Tahoma" w:cs="Tahoma"/>
          <w:b/>
          <w:sz w:val="24"/>
          <w:szCs w:val="24"/>
          <w:lang w:eastAsia="cs-CZ"/>
        </w:rPr>
        <w:t>Hoštáková</w:t>
      </w:r>
      <w:proofErr w:type="spellEnd"/>
    </w:p>
    <w:p w:rsidR="00E57EE0" w:rsidRPr="00E57EE0" w:rsidRDefault="00E57EE0" w:rsidP="00A36B8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eastAsia="cs-CZ"/>
        </w:rPr>
      </w:pPr>
      <w:r w:rsidRPr="00E57EE0">
        <w:rPr>
          <w:rFonts w:ascii="Tahoma" w:hAnsi="Tahoma" w:cs="Tahoma"/>
          <w:sz w:val="24"/>
          <w:szCs w:val="24"/>
          <w:lang w:eastAsia="cs-CZ"/>
        </w:rPr>
        <w:t>Hudebně zábavný pořad s nejkrásnějšími a nejznámějšími, českými i světovými</w:t>
      </w:r>
      <w:r w:rsidR="00F608C5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melodiemi z operet a muzikálů, kde účinkují přední sólisté Národního</w:t>
      </w:r>
      <w:r w:rsidR="00F608C5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divadla moravskoslezského v Ostravě a členové Slezského divadla v Opavě.</w:t>
      </w:r>
      <w:r w:rsidR="00F608C5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V pořadu se prolíná hudba s tancem a zábavným průvodním slovem Aleny</w:t>
      </w:r>
      <w:r w:rsidR="00F608C5">
        <w:rPr>
          <w:rFonts w:ascii="Tahoma" w:hAnsi="Tahoma" w:cs="Tahoma"/>
          <w:sz w:val="24"/>
          <w:szCs w:val="24"/>
          <w:lang w:eastAsia="cs-CZ"/>
        </w:rPr>
        <w:t xml:space="preserve"> </w:t>
      </w:r>
      <w:proofErr w:type="spellStart"/>
      <w:r w:rsidRPr="00E57EE0">
        <w:rPr>
          <w:rFonts w:ascii="Tahoma" w:hAnsi="Tahoma" w:cs="Tahoma"/>
          <w:sz w:val="24"/>
          <w:szCs w:val="24"/>
          <w:lang w:eastAsia="cs-CZ"/>
        </w:rPr>
        <w:t>Bastlové</w:t>
      </w:r>
      <w:proofErr w:type="spellEnd"/>
      <w:r w:rsidRPr="00E57EE0">
        <w:rPr>
          <w:rFonts w:ascii="Tahoma" w:hAnsi="Tahoma" w:cs="Tahoma"/>
          <w:sz w:val="24"/>
          <w:szCs w:val="24"/>
          <w:lang w:eastAsia="cs-CZ"/>
        </w:rPr>
        <w:t xml:space="preserve"> a Františka Štěpána, či Petra Millera. Zazní melodie z operet Veselá</w:t>
      </w:r>
      <w:r w:rsidR="00F608C5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vdova, Cikánský baron, Rose Marie, Čardášová princezna, Vinobraní, Tulák,</w:t>
      </w:r>
      <w:r w:rsidR="00F608C5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 xml:space="preserve">Polská krev, muzikálů </w:t>
      </w:r>
      <w:proofErr w:type="spellStart"/>
      <w:r w:rsidRPr="00E57EE0">
        <w:rPr>
          <w:rFonts w:ascii="Tahoma" w:hAnsi="Tahoma" w:cs="Tahoma"/>
          <w:sz w:val="24"/>
          <w:szCs w:val="24"/>
          <w:lang w:eastAsia="cs-CZ"/>
        </w:rPr>
        <w:t>Evita</w:t>
      </w:r>
      <w:proofErr w:type="spellEnd"/>
      <w:r w:rsidRPr="00E57EE0">
        <w:rPr>
          <w:rFonts w:ascii="Tahoma" w:hAnsi="Tahoma" w:cs="Tahoma"/>
          <w:sz w:val="24"/>
          <w:szCs w:val="24"/>
          <w:lang w:eastAsia="cs-CZ"/>
        </w:rPr>
        <w:t xml:space="preserve">, My </w:t>
      </w:r>
      <w:proofErr w:type="spellStart"/>
      <w:r w:rsidRPr="00E57EE0">
        <w:rPr>
          <w:rFonts w:ascii="Tahoma" w:hAnsi="Tahoma" w:cs="Tahoma"/>
          <w:sz w:val="24"/>
          <w:szCs w:val="24"/>
          <w:lang w:eastAsia="cs-CZ"/>
        </w:rPr>
        <w:t>fire</w:t>
      </w:r>
      <w:proofErr w:type="spellEnd"/>
      <w:r w:rsidRPr="00E57EE0">
        <w:rPr>
          <w:rFonts w:ascii="Tahoma" w:hAnsi="Tahoma" w:cs="Tahoma"/>
          <w:sz w:val="24"/>
          <w:szCs w:val="24"/>
          <w:lang w:eastAsia="cs-CZ"/>
        </w:rPr>
        <w:t xml:space="preserve"> lady, </w:t>
      </w:r>
      <w:proofErr w:type="spellStart"/>
      <w:r w:rsidRPr="00E57EE0">
        <w:rPr>
          <w:rFonts w:ascii="Tahoma" w:hAnsi="Tahoma" w:cs="Tahoma"/>
          <w:sz w:val="24"/>
          <w:szCs w:val="24"/>
          <w:lang w:eastAsia="cs-CZ"/>
        </w:rPr>
        <w:t>Cats</w:t>
      </w:r>
      <w:proofErr w:type="spellEnd"/>
      <w:r w:rsidRPr="00E57EE0">
        <w:rPr>
          <w:rFonts w:ascii="Tahoma" w:hAnsi="Tahoma" w:cs="Tahoma"/>
          <w:sz w:val="24"/>
          <w:szCs w:val="24"/>
          <w:lang w:eastAsia="cs-CZ"/>
        </w:rPr>
        <w:t xml:space="preserve">, </w:t>
      </w:r>
      <w:proofErr w:type="spellStart"/>
      <w:r w:rsidRPr="00E57EE0">
        <w:rPr>
          <w:rFonts w:ascii="Tahoma" w:hAnsi="Tahoma" w:cs="Tahoma"/>
          <w:sz w:val="24"/>
          <w:szCs w:val="24"/>
          <w:lang w:eastAsia="cs-CZ"/>
        </w:rPr>
        <w:t>Mame</w:t>
      </w:r>
      <w:proofErr w:type="spellEnd"/>
      <w:r w:rsidRPr="00E57EE0">
        <w:rPr>
          <w:rFonts w:ascii="Tahoma" w:hAnsi="Tahoma" w:cs="Tahoma"/>
          <w:sz w:val="24"/>
          <w:szCs w:val="24"/>
          <w:lang w:eastAsia="cs-CZ"/>
        </w:rPr>
        <w:t xml:space="preserve"> a směs písní Karla</w:t>
      </w:r>
      <w:r w:rsidR="00F608C5">
        <w:rPr>
          <w:rFonts w:ascii="Tahoma" w:hAnsi="Tahoma" w:cs="Tahoma"/>
          <w:sz w:val="24"/>
          <w:szCs w:val="24"/>
          <w:lang w:eastAsia="cs-CZ"/>
        </w:rPr>
        <w:t xml:space="preserve"> </w:t>
      </w:r>
      <w:proofErr w:type="spellStart"/>
      <w:r w:rsidRPr="00E57EE0">
        <w:rPr>
          <w:rFonts w:ascii="Tahoma" w:hAnsi="Tahoma" w:cs="Tahoma"/>
          <w:sz w:val="24"/>
          <w:szCs w:val="24"/>
          <w:lang w:eastAsia="cs-CZ"/>
        </w:rPr>
        <w:t>Hašlera</w:t>
      </w:r>
      <w:proofErr w:type="spellEnd"/>
      <w:r w:rsidRPr="00E57EE0">
        <w:rPr>
          <w:rFonts w:ascii="Tahoma" w:hAnsi="Tahoma" w:cs="Tahoma"/>
          <w:sz w:val="24"/>
          <w:szCs w:val="24"/>
          <w:lang w:eastAsia="cs-CZ"/>
        </w:rPr>
        <w:t xml:space="preserve"> Vltavo </w:t>
      </w:r>
      <w:proofErr w:type="spellStart"/>
      <w:r w:rsidRPr="00E57EE0">
        <w:rPr>
          <w:rFonts w:ascii="Tahoma" w:hAnsi="Tahoma" w:cs="Tahoma"/>
          <w:sz w:val="24"/>
          <w:szCs w:val="24"/>
          <w:lang w:eastAsia="cs-CZ"/>
        </w:rPr>
        <w:t>Vltavo</w:t>
      </w:r>
      <w:proofErr w:type="spellEnd"/>
      <w:r w:rsidRPr="00E57EE0">
        <w:rPr>
          <w:rFonts w:ascii="Tahoma" w:hAnsi="Tahoma" w:cs="Tahoma"/>
          <w:sz w:val="24"/>
          <w:szCs w:val="24"/>
          <w:lang w:eastAsia="cs-CZ"/>
        </w:rPr>
        <w:t>, Až já půjdu do nebe, Večer za strahovskou branou, Po</w:t>
      </w:r>
      <w:r w:rsidR="00F608C5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starých zámeckých schodech, Ta naše písnička česká.</w:t>
      </w:r>
    </w:p>
    <w:p w:rsidR="00F608C5" w:rsidRDefault="00F608C5" w:rsidP="00F608C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iCs/>
          <w:sz w:val="24"/>
          <w:szCs w:val="24"/>
          <w:lang w:eastAsia="cs-CZ"/>
        </w:rPr>
      </w:pPr>
      <w:r>
        <w:rPr>
          <w:rFonts w:ascii="Tahoma" w:hAnsi="Tahoma" w:cs="Tahoma"/>
          <w:b/>
          <w:sz w:val="24"/>
          <w:szCs w:val="24"/>
        </w:rPr>
        <w:t>Vstupné:</w:t>
      </w:r>
      <w:r w:rsidR="00A36B81">
        <w:rPr>
          <w:rFonts w:ascii="Tahoma" w:hAnsi="Tahoma" w:cs="Tahoma"/>
          <w:b/>
          <w:sz w:val="24"/>
          <w:szCs w:val="24"/>
        </w:rPr>
        <w:t xml:space="preserve"> 90,-     </w:t>
      </w:r>
      <w:r w:rsidR="006E6A6E">
        <w:rPr>
          <w:rFonts w:ascii="Tahoma" w:hAnsi="Tahoma" w:cs="Tahoma"/>
          <w:b/>
          <w:sz w:val="24"/>
          <w:szCs w:val="24"/>
        </w:rPr>
        <w:t>balkón: 70,-</w:t>
      </w:r>
    </w:p>
    <w:p w:rsidR="00E57EE0" w:rsidRPr="00F608C5" w:rsidRDefault="00E57EE0" w:rsidP="00F608C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iCs/>
          <w:sz w:val="24"/>
          <w:szCs w:val="24"/>
          <w:lang w:eastAsia="cs-CZ"/>
        </w:rPr>
      </w:pPr>
      <w:r w:rsidRPr="00F608C5">
        <w:rPr>
          <w:rFonts w:ascii="Tahoma" w:hAnsi="Tahoma" w:cs="Tahoma"/>
          <w:b/>
          <w:i/>
          <w:iCs/>
          <w:sz w:val="24"/>
          <w:szCs w:val="24"/>
          <w:lang w:eastAsia="cs-CZ"/>
        </w:rPr>
        <w:t>Předprodej od 1. 11. 2013</w:t>
      </w:r>
    </w:p>
    <w:p w:rsidR="00F608C5" w:rsidRDefault="00F52A24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 w:rsidRPr="00F52A24">
        <w:rPr>
          <w:rFonts w:ascii="Tahoma" w:hAnsi="Tahoma" w:cs="Tahoma"/>
          <w:noProof/>
          <w:sz w:val="24"/>
          <w:szCs w:val="24"/>
          <w:lang w:eastAsia="cs-CZ"/>
        </w:rPr>
        <w:pict>
          <v:line id="_x0000_s1067" style="position:absolute;z-index:251685888;mso-position-horizontal:center;mso-position-horizontal-relative:margin" from="0,5.2pt" to="527.25pt,5.2pt" strokeweight="1pt">
            <w10:wrap anchorx="margin"/>
          </v:line>
        </w:pict>
      </w:r>
    </w:p>
    <w:p w:rsidR="00F608C5" w:rsidRPr="00F608C5" w:rsidRDefault="00F608C5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 w:rsidRPr="00F608C5">
        <w:rPr>
          <w:rFonts w:ascii="Tahoma" w:hAnsi="Tahoma" w:cs="Tahoma"/>
          <w:b/>
          <w:sz w:val="24"/>
          <w:szCs w:val="24"/>
          <w:lang w:eastAsia="cs-CZ"/>
        </w:rPr>
        <w:t>p</w:t>
      </w:r>
      <w:r w:rsidR="00E57EE0" w:rsidRPr="00F608C5">
        <w:rPr>
          <w:rFonts w:ascii="Tahoma" w:hAnsi="Tahoma" w:cs="Tahoma"/>
          <w:b/>
          <w:sz w:val="24"/>
          <w:szCs w:val="24"/>
          <w:lang w:eastAsia="cs-CZ"/>
        </w:rPr>
        <w:t>ondělí 25. 11. 2013 v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> </w:t>
      </w:r>
      <w:r w:rsidR="00E57EE0" w:rsidRPr="00F608C5">
        <w:rPr>
          <w:rFonts w:ascii="Tahoma" w:hAnsi="Tahoma" w:cs="Tahoma"/>
          <w:b/>
          <w:sz w:val="24"/>
          <w:szCs w:val="24"/>
          <w:lang w:eastAsia="cs-CZ"/>
        </w:rPr>
        <w:t>19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>.00</w:t>
      </w:r>
      <w:r w:rsidR="00E57EE0" w:rsidRPr="00F608C5">
        <w:rPr>
          <w:rFonts w:ascii="Tahoma" w:hAnsi="Tahoma" w:cs="Tahoma"/>
          <w:b/>
          <w:sz w:val="24"/>
          <w:szCs w:val="24"/>
          <w:lang w:eastAsia="cs-CZ"/>
        </w:rPr>
        <w:t xml:space="preserve"> hod. – </w:t>
      </w:r>
      <w:r w:rsidRPr="00F608C5">
        <w:rPr>
          <w:rFonts w:ascii="Tahoma" w:hAnsi="Tahoma" w:cs="Tahoma"/>
          <w:b/>
          <w:sz w:val="24"/>
          <w:szCs w:val="24"/>
          <w:lang w:eastAsia="cs-CZ"/>
        </w:rPr>
        <w:t>divadlo Pa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 xml:space="preserve">sáž                        </w:t>
      </w:r>
      <w:r w:rsidR="00E57EE0" w:rsidRPr="00F608C5">
        <w:rPr>
          <w:rFonts w:ascii="Tahoma" w:hAnsi="Tahoma" w:cs="Tahoma"/>
          <w:b/>
          <w:sz w:val="24"/>
          <w:szCs w:val="24"/>
          <w:lang w:eastAsia="cs-CZ"/>
        </w:rPr>
        <w:t xml:space="preserve">III. představení </w:t>
      </w:r>
      <w:proofErr w:type="spellStart"/>
      <w:r w:rsidR="00E57EE0" w:rsidRPr="00F608C5">
        <w:rPr>
          <w:rFonts w:ascii="Tahoma" w:hAnsi="Tahoma" w:cs="Tahoma"/>
          <w:b/>
          <w:sz w:val="24"/>
          <w:szCs w:val="24"/>
          <w:lang w:eastAsia="cs-CZ"/>
        </w:rPr>
        <w:t>sk</w:t>
      </w:r>
      <w:proofErr w:type="spellEnd"/>
      <w:r w:rsidR="00E57EE0" w:rsidRPr="00F608C5">
        <w:rPr>
          <w:rFonts w:ascii="Tahoma" w:hAnsi="Tahoma" w:cs="Tahoma"/>
          <w:b/>
          <w:sz w:val="24"/>
          <w:szCs w:val="24"/>
          <w:lang w:eastAsia="cs-CZ"/>
        </w:rPr>
        <w:t>. A/1</w:t>
      </w:r>
    </w:p>
    <w:p w:rsidR="00E57EE0" w:rsidRPr="00F608C5" w:rsidRDefault="00F608C5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 w:rsidRPr="00F608C5">
        <w:rPr>
          <w:rFonts w:ascii="Tahoma" w:hAnsi="Tahoma" w:cs="Tahoma"/>
          <w:b/>
          <w:sz w:val="24"/>
          <w:szCs w:val="24"/>
          <w:lang w:eastAsia="cs-CZ"/>
        </w:rPr>
        <w:t>ú</w:t>
      </w:r>
      <w:r w:rsidR="00E57EE0" w:rsidRPr="00F608C5">
        <w:rPr>
          <w:rFonts w:ascii="Tahoma" w:hAnsi="Tahoma" w:cs="Tahoma"/>
          <w:b/>
          <w:sz w:val="24"/>
          <w:szCs w:val="24"/>
          <w:lang w:eastAsia="cs-CZ"/>
        </w:rPr>
        <w:t>terý 26. 11. 2013 v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> </w:t>
      </w:r>
      <w:r w:rsidR="00E57EE0" w:rsidRPr="00F608C5">
        <w:rPr>
          <w:rFonts w:ascii="Tahoma" w:hAnsi="Tahoma" w:cs="Tahoma"/>
          <w:b/>
          <w:sz w:val="24"/>
          <w:szCs w:val="24"/>
          <w:lang w:eastAsia="cs-CZ"/>
        </w:rPr>
        <w:t>19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>.00</w:t>
      </w:r>
      <w:r w:rsidR="00E57EE0" w:rsidRPr="00F608C5">
        <w:rPr>
          <w:rFonts w:ascii="Tahoma" w:hAnsi="Tahoma" w:cs="Tahoma"/>
          <w:b/>
          <w:sz w:val="24"/>
          <w:szCs w:val="24"/>
          <w:lang w:eastAsia="cs-CZ"/>
        </w:rPr>
        <w:t xml:space="preserve"> hod. – </w:t>
      </w:r>
      <w:r w:rsidRPr="00F608C5">
        <w:rPr>
          <w:rFonts w:ascii="Tahoma" w:hAnsi="Tahoma" w:cs="Tahoma"/>
          <w:b/>
          <w:sz w:val="24"/>
          <w:szCs w:val="24"/>
          <w:lang w:eastAsia="cs-CZ"/>
        </w:rPr>
        <w:t xml:space="preserve">divadlo Pasáž   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 xml:space="preserve">                      </w:t>
      </w:r>
      <w:r>
        <w:rPr>
          <w:rFonts w:ascii="Tahoma" w:hAnsi="Tahoma" w:cs="Tahoma"/>
          <w:b/>
          <w:sz w:val="24"/>
          <w:szCs w:val="24"/>
          <w:lang w:eastAsia="cs-CZ"/>
        </w:rPr>
        <w:t xml:space="preserve">  </w:t>
      </w:r>
      <w:r w:rsidRPr="00F608C5">
        <w:rPr>
          <w:rFonts w:ascii="Tahoma" w:hAnsi="Tahoma" w:cs="Tahoma"/>
          <w:b/>
          <w:sz w:val="24"/>
          <w:szCs w:val="24"/>
          <w:lang w:eastAsia="cs-CZ"/>
        </w:rPr>
        <w:t xml:space="preserve">III. představení </w:t>
      </w:r>
      <w:proofErr w:type="spellStart"/>
      <w:r w:rsidRPr="00F608C5">
        <w:rPr>
          <w:rFonts w:ascii="Tahoma" w:hAnsi="Tahoma" w:cs="Tahoma"/>
          <w:b/>
          <w:sz w:val="24"/>
          <w:szCs w:val="24"/>
          <w:lang w:eastAsia="cs-CZ"/>
        </w:rPr>
        <w:t>sk</w:t>
      </w:r>
      <w:proofErr w:type="spellEnd"/>
      <w:r w:rsidRPr="00F608C5">
        <w:rPr>
          <w:rFonts w:ascii="Tahoma" w:hAnsi="Tahoma" w:cs="Tahoma"/>
          <w:b/>
          <w:sz w:val="24"/>
          <w:szCs w:val="24"/>
          <w:lang w:eastAsia="cs-CZ"/>
        </w:rPr>
        <w:t>. A/2</w:t>
      </w:r>
    </w:p>
    <w:p w:rsidR="00E57EE0" w:rsidRPr="00A36B81" w:rsidRDefault="00E57EE0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0"/>
          <w:szCs w:val="30"/>
          <w:lang w:eastAsia="cs-CZ"/>
        </w:rPr>
      </w:pPr>
      <w:r w:rsidRPr="00A36B81">
        <w:rPr>
          <w:rFonts w:ascii="Tahoma" w:hAnsi="Tahoma" w:cs="Tahoma"/>
          <w:b/>
          <w:sz w:val="30"/>
          <w:szCs w:val="30"/>
          <w:lang w:eastAsia="cs-CZ"/>
        </w:rPr>
        <w:t>DIVADLO POD PALMOVKOU PRAHA</w:t>
      </w:r>
    </w:p>
    <w:p w:rsidR="00E57EE0" w:rsidRPr="00F608C5" w:rsidRDefault="00E57EE0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6"/>
          <w:szCs w:val="36"/>
          <w:lang w:eastAsia="cs-CZ"/>
        </w:rPr>
      </w:pPr>
      <w:r w:rsidRPr="00A36B81">
        <w:rPr>
          <w:rFonts w:ascii="Tahoma" w:hAnsi="Tahoma" w:cs="Tahoma"/>
          <w:b/>
          <w:sz w:val="30"/>
          <w:szCs w:val="30"/>
          <w:lang w:eastAsia="cs-CZ"/>
        </w:rPr>
        <w:t xml:space="preserve">David </w:t>
      </w:r>
      <w:proofErr w:type="spellStart"/>
      <w:r w:rsidRPr="00A36B81">
        <w:rPr>
          <w:rFonts w:ascii="Tahoma" w:hAnsi="Tahoma" w:cs="Tahoma"/>
          <w:b/>
          <w:sz w:val="30"/>
          <w:szCs w:val="30"/>
          <w:lang w:eastAsia="cs-CZ"/>
        </w:rPr>
        <w:t>Saidler</w:t>
      </w:r>
      <w:proofErr w:type="spellEnd"/>
      <w:r w:rsidRPr="00A36B81">
        <w:rPr>
          <w:rFonts w:ascii="Tahoma" w:hAnsi="Tahoma" w:cs="Tahoma"/>
          <w:b/>
          <w:sz w:val="30"/>
          <w:szCs w:val="30"/>
          <w:lang w:eastAsia="cs-CZ"/>
        </w:rPr>
        <w:t>:</w:t>
      </w:r>
      <w:r w:rsidRPr="00F608C5">
        <w:rPr>
          <w:rFonts w:ascii="Tahoma" w:hAnsi="Tahoma" w:cs="Tahoma"/>
          <w:b/>
          <w:sz w:val="36"/>
          <w:szCs w:val="36"/>
          <w:lang w:eastAsia="cs-CZ"/>
        </w:rPr>
        <w:t xml:space="preserve"> KRÁLOVA ŘEČ</w:t>
      </w:r>
    </w:p>
    <w:p w:rsidR="00E57EE0" w:rsidRPr="00A36B81" w:rsidRDefault="00E57EE0" w:rsidP="00A36B8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eastAsia="cs-CZ"/>
        </w:rPr>
      </w:pPr>
      <w:r w:rsidRPr="00E57EE0">
        <w:rPr>
          <w:rFonts w:ascii="Tahoma" w:hAnsi="Tahoma" w:cs="Tahoma"/>
          <w:sz w:val="24"/>
          <w:szCs w:val="24"/>
          <w:lang w:eastAsia="cs-CZ"/>
        </w:rPr>
        <w:t xml:space="preserve">Hrají: </w:t>
      </w:r>
      <w:r w:rsidRPr="00F608C5">
        <w:rPr>
          <w:rFonts w:ascii="Tahoma" w:hAnsi="Tahoma" w:cs="Tahoma"/>
          <w:b/>
          <w:sz w:val="24"/>
          <w:szCs w:val="24"/>
          <w:lang w:eastAsia="cs-CZ"/>
        </w:rPr>
        <w:t xml:space="preserve">Martin Stránský </w:t>
      </w:r>
      <w:proofErr w:type="spellStart"/>
      <w:r w:rsidRPr="00F608C5">
        <w:rPr>
          <w:rFonts w:ascii="Tahoma" w:hAnsi="Tahoma" w:cs="Tahoma"/>
          <w:b/>
          <w:sz w:val="24"/>
          <w:szCs w:val="24"/>
          <w:lang w:eastAsia="cs-CZ"/>
        </w:rPr>
        <w:t>j.h</w:t>
      </w:r>
      <w:proofErr w:type="spellEnd"/>
      <w:r w:rsidRPr="00F608C5">
        <w:rPr>
          <w:rFonts w:ascii="Tahoma" w:hAnsi="Tahoma" w:cs="Tahoma"/>
          <w:b/>
          <w:sz w:val="24"/>
          <w:szCs w:val="24"/>
          <w:lang w:eastAsia="cs-CZ"/>
        </w:rPr>
        <w:t xml:space="preserve">., Dušan </w:t>
      </w:r>
      <w:proofErr w:type="spellStart"/>
      <w:r w:rsidRPr="00F608C5">
        <w:rPr>
          <w:rFonts w:ascii="Tahoma" w:hAnsi="Tahoma" w:cs="Tahoma"/>
          <w:b/>
          <w:sz w:val="24"/>
          <w:szCs w:val="24"/>
          <w:lang w:eastAsia="cs-CZ"/>
        </w:rPr>
        <w:t>Sitek</w:t>
      </w:r>
      <w:proofErr w:type="spellEnd"/>
      <w:r w:rsidRPr="00F608C5">
        <w:rPr>
          <w:rFonts w:ascii="Tahoma" w:hAnsi="Tahoma" w:cs="Tahoma"/>
          <w:b/>
          <w:sz w:val="24"/>
          <w:szCs w:val="24"/>
          <w:lang w:eastAsia="cs-CZ"/>
        </w:rPr>
        <w:t xml:space="preserve">, Petra </w:t>
      </w:r>
      <w:proofErr w:type="spellStart"/>
      <w:r w:rsidRPr="00F608C5">
        <w:rPr>
          <w:rFonts w:ascii="Tahoma" w:hAnsi="Tahoma" w:cs="Tahoma"/>
          <w:b/>
          <w:sz w:val="24"/>
          <w:szCs w:val="24"/>
          <w:lang w:eastAsia="cs-CZ"/>
        </w:rPr>
        <w:t>Horváthová</w:t>
      </w:r>
      <w:proofErr w:type="spellEnd"/>
      <w:r w:rsidRPr="00F608C5">
        <w:rPr>
          <w:rFonts w:ascii="Tahoma" w:hAnsi="Tahoma" w:cs="Tahoma"/>
          <w:b/>
          <w:sz w:val="24"/>
          <w:szCs w:val="24"/>
          <w:lang w:eastAsia="cs-CZ"/>
        </w:rPr>
        <w:t xml:space="preserve"> / Simona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  <w:proofErr w:type="spellStart"/>
      <w:r w:rsidRPr="00F608C5">
        <w:rPr>
          <w:rFonts w:ascii="Tahoma" w:hAnsi="Tahoma" w:cs="Tahoma"/>
          <w:b/>
          <w:sz w:val="24"/>
          <w:szCs w:val="24"/>
          <w:lang w:eastAsia="cs-CZ"/>
        </w:rPr>
        <w:t>Vrbická</w:t>
      </w:r>
      <w:proofErr w:type="spellEnd"/>
      <w:r w:rsidRPr="00F608C5">
        <w:rPr>
          <w:rFonts w:ascii="Tahoma" w:hAnsi="Tahoma" w:cs="Tahoma"/>
          <w:b/>
          <w:sz w:val="24"/>
          <w:szCs w:val="24"/>
          <w:lang w:eastAsia="cs-CZ"/>
        </w:rPr>
        <w:t>, Kateřina Macháčková, Miloš Kopečný, Karel Vlček, Ivan Jiřík,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  <w:r w:rsidRPr="00F608C5">
        <w:rPr>
          <w:rFonts w:ascii="Tahoma" w:hAnsi="Tahoma" w:cs="Tahoma"/>
          <w:b/>
          <w:sz w:val="24"/>
          <w:szCs w:val="24"/>
          <w:lang w:eastAsia="cs-CZ"/>
        </w:rPr>
        <w:t xml:space="preserve">René Přibil, Saša </w:t>
      </w:r>
      <w:proofErr w:type="spellStart"/>
      <w:r w:rsidRPr="00F608C5">
        <w:rPr>
          <w:rFonts w:ascii="Tahoma" w:hAnsi="Tahoma" w:cs="Tahoma"/>
          <w:b/>
          <w:sz w:val="24"/>
          <w:szCs w:val="24"/>
          <w:lang w:eastAsia="cs-CZ"/>
        </w:rPr>
        <w:t>Malinská</w:t>
      </w:r>
      <w:proofErr w:type="spellEnd"/>
      <w:r w:rsidRPr="00F608C5"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  <w:proofErr w:type="spellStart"/>
      <w:r w:rsidRPr="00F608C5">
        <w:rPr>
          <w:rFonts w:ascii="Tahoma" w:hAnsi="Tahoma" w:cs="Tahoma"/>
          <w:b/>
          <w:sz w:val="24"/>
          <w:szCs w:val="24"/>
          <w:lang w:eastAsia="cs-CZ"/>
        </w:rPr>
        <w:t>j.h</w:t>
      </w:r>
      <w:proofErr w:type="spellEnd"/>
      <w:r w:rsidRPr="00F608C5">
        <w:rPr>
          <w:rFonts w:ascii="Tahoma" w:hAnsi="Tahoma" w:cs="Tahoma"/>
          <w:b/>
          <w:sz w:val="24"/>
          <w:szCs w:val="24"/>
          <w:lang w:eastAsia="cs-CZ"/>
        </w:rPr>
        <w:t>., Rudolf Jelínek, Jiří Havel, Karel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  <w:r w:rsidRPr="00F608C5">
        <w:rPr>
          <w:rFonts w:ascii="Tahoma" w:hAnsi="Tahoma" w:cs="Tahoma"/>
          <w:b/>
          <w:sz w:val="24"/>
          <w:szCs w:val="24"/>
          <w:lang w:eastAsia="cs-CZ"/>
        </w:rPr>
        <w:t xml:space="preserve">Hlušička, Václav </w:t>
      </w:r>
      <w:proofErr w:type="spellStart"/>
      <w:r w:rsidRPr="00F608C5">
        <w:rPr>
          <w:rFonts w:ascii="Tahoma" w:hAnsi="Tahoma" w:cs="Tahoma"/>
          <w:b/>
          <w:sz w:val="24"/>
          <w:szCs w:val="24"/>
          <w:lang w:eastAsia="cs-CZ"/>
        </w:rPr>
        <w:t>Vostarek</w:t>
      </w:r>
      <w:proofErr w:type="spellEnd"/>
    </w:p>
    <w:p w:rsidR="00E57EE0" w:rsidRPr="00E57EE0" w:rsidRDefault="00E57EE0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eastAsia="cs-CZ"/>
        </w:rPr>
      </w:pPr>
      <w:r w:rsidRPr="00E57EE0">
        <w:rPr>
          <w:rFonts w:ascii="Tahoma" w:hAnsi="Tahoma" w:cs="Tahoma"/>
          <w:sz w:val="24"/>
          <w:szCs w:val="24"/>
          <w:lang w:eastAsia="cs-CZ"/>
        </w:rPr>
        <w:t xml:space="preserve">Režie: </w:t>
      </w:r>
      <w:r w:rsidRPr="00F608C5">
        <w:rPr>
          <w:rFonts w:ascii="Tahoma" w:hAnsi="Tahoma" w:cs="Tahoma"/>
          <w:b/>
          <w:sz w:val="24"/>
          <w:szCs w:val="24"/>
          <w:lang w:eastAsia="cs-CZ"/>
        </w:rPr>
        <w:t xml:space="preserve">Petr </w:t>
      </w:r>
      <w:proofErr w:type="spellStart"/>
      <w:r w:rsidRPr="00F608C5">
        <w:rPr>
          <w:rFonts w:ascii="Tahoma" w:hAnsi="Tahoma" w:cs="Tahoma"/>
          <w:b/>
          <w:sz w:val="24"/>
          <w:szCs w:val="24"/>
          <w:lang w:eastAsia="cs-CZ"/>
        </w:rPr>
        <w:t>Kracik</w:t>
      </w:r>
      <w:proofErr w:type="spellEnd"/>
    </w:p>
    <w:p w:rsidR="00E57EE0" w:rsidRPr="00E57EE0" w:rsidRDefault="00E57EE0" w:rsidP="00A36B8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eastAsia="cs-CZ"/>
        </w:rPr>
      </w:pPr>
      <w:r w:rsidRPr="00E57EE0">
        <w:rPr>
          <w:rFonts w:ascii="Tahoma" w:hAnsi="Tahoma" w:cs="Tahoma"/>
          <w:sz w:val="24"/>
          <w:szCs w:val="24"/>
          <w:lang w:eastAsia="cs-CZ"/>
        </w:rPr>
        <w:t xml:space="preserve">Hra napsaná podle tajných deníků královského logopeda </w:t>
      </w:r>
      <w:proofErr w:type="spellStart"/>
      <w:r w:rsidRPr="00E57EE0">
        <w:rPr>
          <w:rFonts w:ascii="Tahoma" w:hAnsi="Tahoma" w:cs="Tahoma"/>
          <w:sz w:val="24"/>
          <w:szCs w:val="24"/>
          <w:lang w:eastAsia="cs-CZ"/>
        </w:rPr>
        <w:t>Lionela</w:t>
      </w:r>
      <w:proofErr w:type="spellEnd"/>
      <w:r w:rsidRPr="00E57EE0">
        <w:rPr>
          <w:rFonts w:ascii="Tahoma" w:hAnsi="Tahoma" w:cs="Tahoma"/>
          <w:sz w:val="24"/>
          <w:szCs w:val="24"/>
          <w:lang w:eastAsia="cs-CZ"/>
        </w:rPr>
        <w:t xml:space="preserve"> </w:t>
      </w:r>
      <w:proofErr w:type="spellStart"/>
      <w:r w:rsidRPr="00E57EE0">
        <w:rPr>
          <w:rFonts w:ascii="Tahoma" w:hAnsi="Tahoma" w:cs="Tahoma"/>
          <w:sz w:val="24"/>
          <w:szCs w:val="24"/>
          <w:lang w:eastAsia="cs-CZ"/>
        </w:rPr>
        <w:t>Logua</w:t>
      </w:r>
      <w:proofErr w:type="spellEnd"/>
      <w:r w:rsidRPr="00E57EE0">
        <w:rPr>
          <w:rFonts w:ascii="Tahoma" w:hAnsi="Tahoma" w:cs="Tahoma"/>
          <w:sz w:val="24"/>
          <w:szCs w:val="24"/>
          <w:lang w:eastAsia="cs-CZ"/>
        </w:rPr>
        <w:t>,</w:t>
      </w:r>
      <w:r w:rsidR="00F608C5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podle níž vznikl proslulý stejnojmenný film z roku 2010. Působivá a emotivně</w:t>
      </w:r>
      <w:r w:rsidR="00F608C5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silná tragikomedie o překonávání vlastních slabostí, opravdovém</w:t>
      </w:r>
      <w:r w:rsidR="00F608C5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vědomí odpovědnosti a zranitelném mužství. Skutečností inspirovaný osud</w:t>
      </w:r>
    </w:p>
    <w:p w:rsidR="00E57EE0" w:rsidRPr="00E57EE0" w:rsidRDefault="00E57EE0" w:rsidP="00A36B8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eastAsia="cs-CZ"/>
        </w:rPr>
      </w:pPr>
      <w:r w:rsidRPr="00E57EE0">
        <w:rPr>
          <w:rFonts w:ascii="Tahoma" w:hAnsi="Tahoma" w:cs="Tahoma"/>
          <w:sz w:val="24"/>
          <w:szCs w:val="24"/>
          <w:lang w:eastAsia="cs-CZ"/>
        </w:rPr>
        <w:t>britského krále, potýkajícího se s koktáním, které stejně jako jeho nesmělost</w:t>
      </w:r>
      <w:r w:rsidR="00F608C5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a psychická zranitelnost zásadně ohrožují budoucnost království, jenž se</w:t>
      </w:r>
      <w:r w:rsidR="00F608C5">
        <w:rPr>
          <w:rFonts w:ascii="Tahoma" w:hAnsi="Tahoma" w:cs="Tahoma"/>
          <w:sz w:val="24"/>
          <w:szCs w:val="24"/>
          <w:lang w:eastAsia="cs-CZ"/>
        </w:rPr>
        <w:t xml:space="preserve"> </w:t>
      </w:r>
      <w:r w:rsidR="00A36B81">
        <w:rPr>
          <w:rFonts w:ascii="Tahoma" w:hAnsi="Tahoma" w:cs="Tahoma"/>
          <w:sz w:val="24"/>
          <w:szCs w:val="24"/>
          <w:lang w:eastAsia="cs-CZ"/>
        </w:rPr>
        <w:t>nachází na prahu světové války</w:t>
      </w:r>
      <w:r w:rsidR="00A36B81">
        <w:rPr>
          <w:rFonts w:ascii="Tahoma" w:hAnsi="Tahoma" w:cs="Tahoma"/>
          <w:sz w:val="24"/>
          <w:szCs w:val="24"/>
          <w:lang w:eastAsia="cs-CZ"/>
        </w:rPr>
        <w:br/>
      </w:r>
      <w:r w:rsidRPr="00E57EE0">
        <w:rPr>
          <w:rFonts w:ascii="Tahoma" w:hAnsi="Tahoma" w:cs="Tahoma"/>
          <w:sz w:val="24"/>
          <w:szCs w:val="24"/>
          <w:lang w:eastAsia="cs-CZ"/>
        </w:rPr>
        <w:t>a naléhavě potřebuje silnou a kvalitní osobnost</w:t>
      </w:r>
      <w:r w:rsidR="00F608C5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ve svém čele...</w:t>
      </w:r>
    </w:p>
    <w:p w:rsidR="00F608C5" w:rsidRDefault="00F608C5" w:rsidP="00157A7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iCs/>
          <w:sz w:val="24"/>
          <w:szCs w:val="24"/>
          <w:lang w:eastAsia="cs-CZ"/>
        </w:rPr>
      </w:pPr>
      <w:r>
        <w:rPr>
          <w:rFonts w:ascii="Tahoma" w:hAnsi="Tahoma" w:cs="Tahoma"/>
          <w:b/>
          <w:sz w:val="24"/>
          <w:szCs w:val="24"/>
        </w:rPr>
        <w:t>Vstupné: 290,-  320,-</w:t>
      </w:r>
    </w:p>
    <w:p w:rsidR="00E57EE0" w:rsidRPr="00F608C5" w:rsidRDefault="00E57EE0" w:rsidP="00F608C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4"/>
          <w:szCs w:val="24"/>
          <w:lang w:eastAsia="cs-CZ"/>
        </w:rPr>
      </w:pPr>
      <w:r w:rsidRPr="00F608C5">
        <w:rPr>
          <w:rFonts w:ascii="Tahoma" w:hAnsi="Tahoma" w:cs="Tahoma"/>
          <w:b/>
          <w:i/>
          <w:iCs/>
          <w:sz w:val="24"/>
          <w:szCs w:val="24"/>
          <w:lang w:eastAsia="cs-CZ"/>
        </w:rPr>
        <w:t>Zbylé vstupenky v prodeji od</w:t>
      </w:r>
      <w:r w:rsidR="00F608C5" w:rsidRPr="00F608C5">
        <w:rPr>
          <w:rFonts w:ascii="Tahoma" w:hAnsi="Tahoma" w:cs="Tahoma"/>
          <w:b/>
          <w:i/>
          <w:iCs/>
          <w:sz w:val="24"/>
          <w:szCs w:val="24"/>
          <w:lang w:eastAsia="cs-CZ"/>
        </w:rPr>
        <w:t xml:space="preserve"> 4. 11. 2013</w:t>
      </w:r>
    </w:p>
    <w:p w:rsidR="00F608C5" w:rsidRDefault="00F52A24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>
        <w:rPr>
          <w:rFonts w:ascii="Tahoma" w:hAnsi="Tahoma" w:cs="Tahoma"/>
          <w:b/>
          <w:noProof/>
          <w:sz w:val="24"/>
          <w:szCs w:val="24"/>
          <w:lang w:eastAsia="cs-CZ"/>
        </w:rPr>
        <w:pict>
          <v:line id="_x0000_s1068" style="position:absolute;z-index:251686912;mso-position-horizontal:center;mso-position-horizontal-relative:margin" from="0,7.95pt" to="527.25pt,7.95pt" strokeweight="1pt">
            <w10:wrap anchorx="margin"/>
          </v:line>
        </w:pict>
      </w:r>
    </w:p>
    <w:p w:rsidR="00E57EE0" w:rsidRPr="00F608C5" w:rsidRDefault="00E57EE0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 w:rsidRPr="00F608C5">
        <w:rPr>
          <w:rFonts w:ascii="Tahoma" w:hAnsi="Tahoma" w:cs="Tahoma"/>
          <w:b/>
          <w:sz w:val="24"/>
          <w:szCs w:val="24"/>
          <w:lang w:eastAsia="cs-CZ"/>
        </w:rPr>
        <w:t>středa 27. 11. 2013 v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> </w:t>
      </w:r>
      <w:r w:rsidRPr="00F608C5">
        <w:rPr>
          <w:rFonts w:ascii="Tahoma" w:hAnsi="Tahoma" w:cs="Tahoma"/>
          <w:b/>
          <w:sz w:val="24"/>
          <w:szCs w:val="24"/>
          <w:lang w:eastAsia="cs-CZ"/>
        </w:rPr>
        <w:t>19</w:t>
      </w:r>
      <w:r w:rsidR="00A36B81">
        <w:rPr>
          <w:rFonts w:ascii="Tahoma" w:hAnsi="Tahoma" w:cs="Tahoma"/>
          <w:b/>
          <w:sz w:val="24"/>
          <w:szCs w:val="24"/>
          <w:lang w:eastAsia="cs-CZ"/>
        </w:rPr>
        <w:t>.00</w:t>
      </w:r>
      <w:r w:rsidRPr="00F608C5">
        <w:rPr>
          <w:rFonts w:ascii="Tahoma" w:hAnsi="Tahoma" w:cs="Tahoma"/>
          <w:b/>
          <w:sz w:val="24"/>
          <w:szCs w:val="24"/>
          <w:lang w:eastAsia="cs-CZ"/>
        </w:rPr>
        <w:t xml:space="preserve"> hod. – Národní dům</w:t>
      </w:r>
    </w:p>
    <w:p w:rsidR="00E57EE0" w:rsidRPr="00F608C5" w:rsidRDefault="00E57EE0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6"/>
          <w:szCs w:val="36"/>
          <w:lang w:eastAsia="cs-CZ"/>
        </w:rPr>
      </w:pPr>
      <w:r w:rsidRPr="00F608C5">
        <w:rPr>
          <w:rFonts w:ascii="Tahoma" w:hAnsi="Tahoma" w:cs="Tahoma"/>
          <w:b/>
          <w:sz w:val="36"/>
          <w:szCs w:val="36"/>
          <w:lang w:eastAsia="cs-CZ"/>
        </w:rPr>
        <w:t>BOHUMIL KLEPL a EVA HOLUBOVÁ</w:t>
      </w:r>
    </w:p>
    <w:p w:rsidR="00E57EE0" w:rsidRPr="00A36B81" w:rsidRDefault="00E57EE0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0"/>
          <w:szCs w:val="30"/>
          <w:lang w:eastAsia="cs-CZ"/>
        </w:rPr>
      </w:pPr>
      <w:r w:rsidRPr="00A36B81">
        <w:rPr>
          <w:rFonts w:ascii="Tahoma" w:hAnsi="Tahoma" w:cs="Tahoma"/>
          <w:b/>
          <w:sz w:val="30"/>
          <w:szCs w:val="30"/>
          <w:lang w:eastAsia="cs-CZ"/>
        </w:rPr>
        <w:t>„S Evou a Vorvaněm“ aneb Z role do role“</w:t>
      </w:r>
    </w:p>
    <w:p w:rsidR="00E57EE0" w:rsidRPr="00E57EE0" w:rsidRDefault="00E57EE0" w:rsidP="00E57EE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sz w:val="24"/>
          <w:szCs w:val="24"/>
          <w:lang w:eastAsia="cs-CZ"/>
        </w:rPr>
      </w:pPr>
      <w:r w:rsidRPr="00E57EE0">
        <w:rPr>
          <w:rFonts w:ascii="Tahoma" w:hAnsi="Tahoma" w:cs="Tahoma"/>
          <w:i/>
          <w:iCs/>
          <w:sz w:val="24"/>
          <w:szCs w:val="24"/>
          <w:lang w:eastAsia="cs-CZ"/>
        </w:rPr>
        <w:t>Pořad je složený z humorného vyprávění výborného herce a skvělé herečky.</w:t>
      </w:r>
    </w:p>
    <w:p w:rsidR="00A36B81" w:rsidRDefault="00E57EE0" w:rsidP="00A36B8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eastAsia="cs-CZ"/>
        </w:rPr>
      </w:pPr>
      <w:r w:rsidRPr="00E57EE0">
        <w:rPr>
          <w:rFonts w:ascii="Tahoma" w:hAnsi="Tahoma" w:cs="Tahoma"/>
          <w:sz w:val="24"/>
          <w:szCs w:val="24"/>
          <w:lang w:eastAsia="cs-CZ"/>
        </w:rPr>
        <w:t>Chcete se dobře pobavit? Od srdce se zasmát inteligentnímu humoru? Máte</w:t>
      </w:r>
      <w:r w:rsidR="00F608C5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skvělou příležitost. Na pódiu Národního domu přivítáme oblíbenou dvojici</w:t>
      </w:r>
      <w:r w:rsidR="00F608C5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Bohumila Klepla a Evu Holubovou, od kterých uslyšíte mnoho veselých historek</w:t>
      </w:r>
      <w:r w:rsidR="00F608C5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jak ze soukromého živ</w:t>
      </w:r>
      <w:r w:rsidR="00A36B81">
        <w:rPr>
          <w:rFonts w:ascii="Tahoma" w:hAnsi="Tahoma" w:cs="Tahoma"/>
          <w:sz w:val="24"/>
          <w:szCs w:val="24"/>
          <w:lang w:eastAsia="cs-CZ"/>
        </w:rPr>
        <w:t>ota, tak i ze života hereckého.</w:t>
      </w:r>
    </w:p>
    <w:p w:rsidR="00E57EE0" w:rsidRPr="00E57EE0" w:rsidRDefault="00E57EE0" w:rsidP="00A36B8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eastAsia="cs-CZ"/>
        </w:rPr>
      </w:pPr>
      <w:r w:rsidRPr="00E57EE0">
        <w:rPr>
          <w:rFonts w:ascii="Tahoma" w:hAnsi="Tahoma" w:cs="Tahoma"/>
          <w:sz w:val="24"/>
          <w:szCs w:val="24"/>
          <w:lang w:eastAsia="cs-CZ"/>
        </w:rPr>
        <w:t>Díky nezapomenutelnému</w:t>
      </w:r>
      <w:r w:rsidR="00F608C5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E57EE0">
        <w:rPr>
          <w:rFonts w:ascii="Tahoma" w:hAnsi="Tahoma" w:cs="Tahoma"/>
          <w:sz w:val="24"/>
          <w:szCs w:val="24"/>
          <w:lang w:eastAsia="cs-CZ"/>
        </w:rPr>
        <w:t>humoru obou protagonistů zažijete nevšední zážitek.</w:t>
      </w:r>
    </w:p>
    <w:p w:rsidR="00F608C5" w:rsidRPr="00F608C5" w:rsidRDefault="00F608C5" w:rsidP="00F608C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iCs/>
          <w:sz w:val="24"/>
          <w:szCs w:val="24"/>
          <w:lang w:eastAsia="cs-CZ"/>
        </w:rPr>
      </w:pPr>
      <w:r>
        <w:rPr>
          <w:rFonts w:ascii="Tahoma" w:hAnsi="Tahoma" w:cs="Tahoma"/>
          <w:b/>
          <w:sz w:val="24"/>
          <w:szCs w:val="24"/>
        </w:rPr>
        <w:t>Vstupné:</w:t>
      </w:r>
      <w:r w:rsidR="00774AB2">
        <w:rPr>
          <w:rFonts w:ascii="Tahoma" w:hAnsi="Tahoma" w:cs="Tahoma"/>
          <w:b/>
          <w:sz w:val="24"/>
          <w:szCs w:val="24"/>
        </w:rPr>
        <w:t xml:space="preserve"> 140,- </w:t>
      </w:r>
      <w:r w:rsidR="006E6A6E">
        <w:rPr>
          <w:rFonts w:ascii="Tahoma" w:hAnsi="Tahoma" w:cs="Tahoma"/>
          <w:b/>
          <w:sz w:val="24"/>
          <w:szCs w:val="24"/>
        </w:rPr>
        <w:t>1</w:t>
      </w:r>
      <w:r w:rsidR="00774AB2">
        <w:rPr>
          <w:rFonts w:ascii="Tahoma" w:hAnsi="Tahoma" w:cs="Tahoma"/>
          <w:b/>
          <w:sz w:val="24"/>
          <w:szCs w:val="24"/>
        </w:rPr>
        <w:t xml:space="preserve">50,- 160,-     senioři: 110,- 120,- </w:t>
      </w:r>
      <w:r w:rsidR="006E6A6E">
        <w:rPr>
          <w:rFonts w:ascii="Tahoma" w:hAnsi="Tahoma" w:cs="Tahoma"/>
          <w:b/>
          <w:sz w:val="24"/>
          <w:szCs w:val="24"/>
        </w:rPr>
        <w:t>130,-</w:t>
      </w:r>
    </w:p>
    <w:p w:rsidR="00E57EE0" w:rsidRPr="00F608C5" w:rsidRDefault="00E57EE0" w:rsidP="00F608C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4"/>
          <w:szCs w:val="24"/>
          <w:lang w:eastAsia="cs-CZ"/>
        </w:rPr>
      </w:pPr>
      <w:r w:rsidRPr="00F608C5">
        <w:rPr>
          <w:rFonts w:ascii="Tahoma" w:hAnsi="Tahoma" w:cs="Tahoma"/>
          <w:b/>
          <w:i/>
          <w:iCs/>
          <w:sz w:val="24"/>
          <w:szCs w:val="24"/>
          <w:lang w:eastAsia="cs-CZ"/>
        </w:rPr>
        <w:t xml:space="preserve">Předprodej od </w:t>
      </w:r>
      <w:r w:rsidR="008E1784">
        <w:rPr>
          <w:rFonts w:ascii="Tahoma" w:hAnsi="Tahoma" w:cs="Tahoma"/>
          <w:b/>
          <w:i/>
          <w:iCs/>
          <w:sz w:val="24"/>
          <w:szCs w:val="24"/>
          <w:lang w:eastAsia="cs-CZ"/>
        </w:rPr>
        <w:t>6</w:t>
      </w:r>
      <w:r w:rsidRPr="00F608C5">
        <w:rPr>
          <w:rFonts w:ascii="Tahoma" w:hAnsi="Tahoma" w:cs="Tahoma"/>
          <w:b/>
          <w:i/>
          <w:iCs/>
          <w:sz w:val="24"/>
          <w:szCs w:val="24"/>
          <w:lang w:eastAsia="cs-CZ"/>
        </w:rPr>
        <w:t>. 11. 2013</w:t>
      </w:r>
    </w:p>
    <w:p w:rsidR="001C0096" w:rsidRDefault="00F52A24" w:rsidP="004F5E6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F52A24">
        <w:rPr>
          <w:rFonts w:ascii="Tahoma" w:hAnsi="Tahoma" w:cs="Tahoma"/>
          <w:b/>
          <w:noProof/>
          <w:sz w:val="24"/>
          <w:szCs w:val="24"/>
          <w:lang w:eastAsia="cs-CZ"/>
        </w:rPr>
        <w:pict>
          <v:line id="_x0000_s1044" style="position:absolute;z-index:251655168;mso-position-horizontal:center;mso-position-horizontal-relative:margin" from="0,10.3pt" to="527.25pt,10.3pt" strokeweight="5pt">
            <v:stroke linestyle="thickBetweenThin"/>
            <w10:wrap anchorx="margin"/>
          </v:line>
        </w:pict>
      </w:r>
    </w:p>
    <w:p w:rsidR="00EF0EF9" w:rsidRPr="00EF0EF9" w:rsidRDefault="00EF0EF9" w:rsidP="0067546F">
      <w:pPr>
        <w:pStyle w:val="Bezmezer"/>
        <w:rPr>
          <w:rFonts w:ascii="Tahoma" w:hAnsi="Tahoma" w:cs="Tahoma"/>
          <w:sz w:val="24"/>
          <w:szCs w:val="24"/>
        </w:rPr>
      </w:pPr>
    </w:p>
    <w:p w:rsidR="00012355" w:rsidRDefault="00082D53" w:rsidP="00111BF3">
      <w:pPr>
        <w:jc w:val="center"/>
        <w:rPr>
          <w:rFonts w:ascii="Tahoma" w:hAnsi="Tahoma" w:cs="Tahoma"/>
          <w:b/>
          <w:bCs/>
          <w:i/>
          <w:iCs/>
          <w:sz w:val="26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4559300</wp:posOffset>
            </wp:positionH>
            <wp:positionV relativeFrom="paragraph">
              <wp:posOffset>175260</wp:posOffset>
            </wp:positionV>
            <wp:extent cx="2087880" cy="1006475"/>
            <wp:effectExtent l="19050" t="0" r="7620" b="0"/>
            <wp:wrapTight wrapText="bothSides">
              <wp:wrapPolygon edited="0">
                <wp:start x="-197" y="0"/>
                <wp:lineTo x="-197" y="21259"/>
                <wp:lineTo x="21679" y="21259"/>
                <wp:lineTo x="21679" y="0"/>
                <wp:lineTo x="-197" y="0"/>
              </wp:wrapPolygon>
            </wp:wrapTight>
            <wp:docPr id="37" name="obrázek 37" descr="MKS-Trebic_logotyp_vertikalni_s-tex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MKS-Trebic_logotyp_vertikalni_s-texte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100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>Předprodej vstupenek (</w:t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na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 jednotlivé pořady) začíná vždy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br/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tři týdny př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>edem u pokladny NÁRODNÍHO DOMU,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br/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Karlovo nám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>. 47, Třebíč – tel: 568 610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> 013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br/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a v INF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>ORMAČNÍM CENTRU (</w:t>
      </w:r>
      <w:r w:rsidR="00553F7B">
        <w:rPr>
          <w:rFonts w:ascii="Tahoma" w:hAnsi="Tahoma" w:cs="Tahoma"/>
          <w:b/>
          <w:bCs/>
          <w:i/>
          <w:iCs/>
          <w:sz w:val="24"/>
          <w:szCs w:val="24"/>
        </w:rPr>
        <w:t>Národní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 d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>ům)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>,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br/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Karlovo nám. </w:t>
      </w:r>
      <w:r w:rsidR="00553F7B">
        <w:rPr>
          <w:rFonts w:ascii="Tahoma" w:hAnsi="Tahoma" w:cs="Tahoma"/>
          <w:b/>
          <w:bCs/>
          <w:i/>
          <w:iCs/>
          <w:sz w:val="24"/>
          <w:szCs w:val="24"/>
        </w:rPr>
        <w:t>47</w:t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, Třebíč – tel: 568 610 021.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 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   </w:t>
      </w:r>
      <w:hyperlink r:id="rId8" w:history="1">
        <w:r w:rsidR="00111BF3" w:rsidRPr="00111BF3">
          <w:rPr>
            <w:rStyle w:val="Hypertextovodkaz"/>
            <w:rFonts w:ascii="Tahoma" w:hAnsi="Tahoma" w:cs="Tahoma"/>
            <w:b/>
            <w:bCs/>
            <w:i/>
            <w:iCs/>
            <w:sz w:val="24"/>
            <w:szCs w:val="24"/>
          </w:rPr>
          <w:t>www.mkstrebic.cz</w:t>
        </w:r>
      </w:hyperlink>
      <w:r w:rsidR="00111BF3">
        <w:rPr>
          <w:rFonts w:ascii="Tahoma" w:hAnsi="Tahoma" w:cs="Tahoma"/>
          <w:b/>
          <w:bCs/>
          <w:i/>
          <w:iCs/>
          <w:sz w:val="26"/>
        </w:rPr>
        <w:t xml:space="preserve"> </w:t>
      </w:r>
      <w:r w:rsidR="00EF0EF9" w:rsidRPr="00EF0EF9">
        <w:rPr>
          <w:rFonts w:ascii="Tahoma" w:hAnsi="Tahoma" w:cs="Tahoma"/>
          <w:b/>
          <w:bCs/>
          <w:i/>
          <w:iCs/>
          <w:sz w:val="26"/>
        </w:rPr>
        <w:t xml:space="preserve"> </w:t>
      </w:r>
    </w:p>
    <w:p w:rsidR="00EF0EF9" w:rsidRDefault="00EF0EF9" w:rsidP="00111BF3">
      <w:pPr>
        <w:jc w:val="center"/>
        <w:rPr>
          <w:rFonts w:ascii="Tahoma" w:hAnsi="Tahoma" w:cs="Tahoma"/>
          <w:b/>
        </w:rPr>
      </w:pPr>
      <w:r w:rsidRPr="00EF0EF9">
        <w:rPr>
          <w:rFonts w:ascii="Tahoma" w:hAnsi="Tahoma" w:cs="Tahoma"/>
          <w:b/>
        </w:rPr>
        <w:t>ZMĚNA PROGRAMU VYHRAZENA</w:t>
      </w:r>
    </w:p>
    <w:p w:rsidR="00D9086E" w:rsidRDefault="00D9086E" w:rsidP="00111BF3">
      <w:pPr>
        <w:jc w:val="center"/>
        <w:rPr>
          <w:rFonts w:ascii="Tahoma" w:hAnsi="Tahoma" w:cs="Tahoma"/>
          <w:b/>
        </w:rPr>
      </w:pPr>
    </w:p>
    <w:p w:rsidR="00D9086E" w:rsidRDefault="00D9086E" w:rsidP="00111BF3">
      <w:pPr>
        <w:jc w:val="center"/>
        <w:rPr>
          <w:rFonts w:ascii="Tahoma" w:hAnsi="Tahoma" w:cs="Tahoma"/>
          <w:b/>
        </w:rPr>
      </w:pPr>
    </w:p>
    <w:p w:rsidR="00D9086E" w:rsidRDefault="00D9086E" w:rsidP="00111BF3">
      <w:pPr>
        <w:jc w:val="center"/>
        <w:rPr>
          <w:rFonts w:ascii="Tahoma" w:hAnsi="Tahoma" w:cs="Tahoma"/>
          <w:b/>
        </w:rPr>
      </w:pPr>
    </w:p>
    <w:p w:rsidR="00D9086E" w:rsidRDefault="00D9086E" w:rsidP="00D9086E">
      <w:pPr>
        <w:autoSpaceDE w:val="0"/>
        <w:autoSpaceDN w:val="0"/>
        <w:adjustRightInd w:val="0"/>
        <w:spacing w:after="0" w:line="240" w:lineRule="auto"/>
        <w:rPr>
          <w:rFonts w:ascii="BookmanITCbyBTCE-Light" w:hAnsi="BookmanITCbyBTCE-Light" w:cs="BookmanITCbyBTCE-Light"/>
          <w:sz w:val="20"/>
          <w:szCs w:val="20"/>
          <w:lang w:eastAsia="cs-CZ"/>
        </w:rPr>
      </w:pPr>
    </w:p>
    <w:p w:rsidR="00D9086E" w:rsidRDefault="00D9086E" w:rsidP="00D9086E">
      <w:pPr>
        <w:autoSpaceDE w:val="0"/>
        <w:autoSpaceDN w:val="0"/>
        <w:adjustRightInd w:val="0"/>
        <w:spacing w:after="0" w:line="240" w:lineRule="auto"/>
        <w:rPr>
          <w:rFonts w:ascii="BookmanITCbyBTCE-Light" w:hAnsi="BookmanITCbyBTCE-Light" w:cs="BookmanITCbyBTCE-Light"/>
          <w:sz w:val="20"/>
          <w:szCs w:val="20"/>
          <w:lang w:eastAsia="cs-CZ"/>
        </w:rPr>
      </w:pPr>
    </w:p>
    <w:p w:rsidR="00D9086E" w:rsidRDefault="00D9086E" w:rsidP="00111BF3">
      <w:pPr>
        <w:jc w:val="center"/>
        <w:rPr>
          <w:rFonts w:ascii="Tahoma" w:hAnsi="Tahoma" w:cs="Tahoma"/>
          <w:b/>
        </w:rPr>
      </w:pPr>
    </w:p>
    <w:sectPr w:rsidR="00D9086E" w:rsidSect="000E2E38">
      <w:pgSz w:w="11906" w:h="16838"/>
      <w:pgMar w:top="567" w:right="680" w:bottom="567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ITCbyBTCE-Ligh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36C08"/>
    <w:multiLevelType w:val="hybridMultilevel"/>
    <w:tmpl w:val="8738FA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D10341"/>
    <w:multiLevelType w:val="hybridMultilevel"/>
    <w:tmpl w:val="DC729F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2D4A99"/>
    <w:multiLevelType w:val="hybridMultilevel"/>
    <w:tmpl w:val="CB7CDC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1F0282"/>
    <w:multiLevelType w:val="hybridMultilevel"/>
    <w:tmpl w:val="BE36C7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3D4DA5"/>
    <w:multiLevelType w:val="hybridMultilevel"/>
    <w:tmpl w:val="1312F6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4D1097"/>
    <w:multiLevelType w:val="hybridMultilevel"/>
    <w:tmpl w:val="574C6C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2A4069"/>
    <w:multiLevelType w:val="hybridMultilevel"/>
    <w:tmpl w:val="88A83E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0D0DE9"/>
    <w:multiLevelType w:val="hybridMultilevel"/>
    <w:tmpl w:val="D03E8D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41CDB"/>
    <w:rsid w:val="00012355"/>
    <w:rsid w:val="0001358C"/>
    <w:rsid w:val="00016217"/>
    <w:rsid w:val="00016DD9"/>
    <w:rsid w:val="000210CE"/>
    <w:rsid w:val="00023DDC"/>
    <w:rsid w:val="000408EF"/>
    <w:rsid w:val="00050CA5"/>
    <w:rsid w:val="000537E4"/>
    <w:rsid w:val="00057462"/>
    <w:rsid w:val="0007002D"/>
    <w:rsid w:val="0007080E"/>
    <w:rsid w:val="00070972"/>
    <w:rsid w:val="00075977"/>
    <w:rsid w:val="00076DC7"/>
    <w:rsid w:val="000805F7"/>
    <w:rsid w:val="00082D53"/>
    <w:rsid w:val="00090380"/>
    <w:rsid w:val="000A2013"/>
    <w:rsid w:val="000D6D84"/>
    <w:rsid w:val="000D7459"/>
    <w:rsid w:val="000E0833"/>
    <w:rsid w:val="000E2093"/>
    <w:rsid w:val="000E2E38"/>
    <w:rsid w:val="000F020E"/>
    <w:rsid w:val="000F25F1"/>
    <w:rsid w:val="000F4D93"/>
    <w:rsid w:val="00100239"/>
    <w:rsid w:val="00111393"/>
    <w:rsid w:val="00111BF3"/>
    <w:rsid w:val="001128FA"/>
    <w:rsid w:val="00120533"/>
    <w:rsid w:val="00122543"/>
    <w:rsid w:val="001245BC"/>
    <w:rsid w:val="001307C9"/>
    <w:rsid w:val="00132599"/>
    <w:rsid w:val="00134649"/>
    <w:rsid w:val="00136B81"/>
    <w:rsid w:val="00145DB3"/>
    <w:rsid w:val="00146510"/>
    <w:rsid w:val="001518C8"/>
    <w:rsid w:val="00157A7A"/>
    <w:rsid w:val="001777EE"/>
    <w:rsid w:val="0018015C"/>
    <w:rsid w:val="00191AFC"/>
    <w:rsid w:val="00196B30"/>
    <w:rsid w:val="00196FBE"/>
    <w:rsid w:val="00197116"/>
    <w:rsid w:val="001A2366"/>
    <w:rsid w:val="001B5E23"/>
    <w:rsid w:val="001C0096"/>
    <w:rsid w:val="001C3EA0"/>
    <w:rsid w:val="001D1428"/>
    <w:rsid w:val="001E17B4"/>
    <w:rsid w:val="001E2775"/>
    <w:rsid w:val="001F3508"/>
    <w:rsid w:val="002007A9"/>
    <w:rsid w:val="0021293D"/>
    <w:rsid w:val="00223294"/>
    <w:rsid w:val="00224B3D"/>
    <w:rsid w:val="00241CDB"/>
    <w:rsid w:val="00243256"/>
    <w:rsid w:val="00251FF7"/>
    <w:rsid w:val="00262B6B"/>
    <w:rsid w:val="00271449"/>
    <w:rsid w:val="00284ADE"/>
    <w:rsid w:val="00293AC0"/>
    <w:rsid w:val="00296193"/>
    <w:rsid w:val="0029709E"/>
    <w:rsid w:val="002A18AB"/>
    <w:rsid w:val="002A6F65"/>
    <w:rsid w:val="002A6FBF"/>
    <w:rsid w:val="002B19C2"/>
    <w:rsid w:val="002C0A29"/>
    <w:rsid w:val="002C7F2D"/>
    <w:rsid w:val="002D68E0"/>
    <w:rsid w:val="002E6F23"/>
    <w:rsid w:val="002F07D6"/>
    <w:rsid w:val="002F3673"/>
    <w:rsid w:val="00301532"/>
    <w:rsid w:val="003151AE"/>
    <w:rsid w:val="0031685E"/>
    <w:rsid w:val="00316979"/>
    <w:rsid w:val="003222F6"/>
    <w:rsid w:val="0033444B"/>
    <w:rsid w:val="0033603C"/>
    <w:rsid w:val="00344347"/>
    <w:rsid w:val="003527F9"/>
    <w:rsid w:val="00384515"/>
    <w:rsid w:val="00397359"/>
    <w:rsid w:val="003A1574"/>
    <w:rsid w:val="003B32EC"/>
    <w:rsid w:val="003C3A99"/>
    <w:rsid w:val="003C41F7"/>
    <w:rsid w:val="003C68B0"/>
    <w:rsid w:val="003D7B53"/>
    <w:rsid w:val="003E0B8F"/>
    <w:rsid w:val="003E150D"/>
    <w:rsid w:val="003E1938"/>
    <w:rsid w:val="003F1871"/>
    <w:rsid w:val="004063B8"/>
    <w:rsid w:val="00415981"/>
    <w:rsid w:val="00416559"/>
    <w:rsid w:val="00417669"/>
    <w:rsid w:val="004206CD"/>
    <w:rsid w:val="004250F4"/>
    <w:rsid w:val="00427E4D"/>
    <w:rsid w:val="0044500F"/>
    <w:rsid w:val="004468BF"/>
    <w:rsid w:val="00451BBE"/>
    <w:rsid w:val="00453D3B"/>
    <w:rsid w:val="0046169B"/>
    <w:rsid w:val="004700C6"/>
    <w:rsid w:val="004768BF"/>
    <w:rsid w:val="004903B9"/>
    <w:rsid w:val="00494B89"/>
    <w:rsid w:val="004B1055"/>
    <w:rsid w:val="004B6A37"/>
    <w:rsid w:val="004C32AE"/>
    <w:rsid w:val="004D0B04"/>
    <w:rsid w:val="004D7922"/>
    <w:rsid w:val="004E4834"/>
    <w:rsid w:val="004E5BDE"/>
    <w:rsid w:val="004F3DA1"/>
    <w:rsid w:val="004F5E65"/>
    <w:rsid w:val="005063CF"/>
    <w:rsid w:val="0051114F"/>
    <w:rsid w:val="0052459D"/>
    <w:rsid w:val="00526BC5"/>
    <w:rsid w:val="00550A1F"/>
    <w:rsid w:val="00553F7B"/>
    <w:rsid w:val="00566A60"/>
    <w:rsid w:val="00571854"/>
    <w:rsid w:val="005746EF"/>
    <w:rsid w:val="005771BC"/>
    <w:rsid w:val="0058061B"/>
    <w:rsid w:val="00580924"/>
    <w:rsid w:val="00594904"/>
    <w:rsid w:val="00595005"/>
    <w:rsid w:val="005A4682"/>
    <w:rsid w:val="005A75DE"/>
    <w:rsid w:val="005B6BEB"/>
    <w:rsid w:val="005C33DB"/>
    <w:rsid w:val="005E1984"/>
    <w:rsid w:val="005E313A"/>
    <w:rsid w:val="005E55A1"/>
    <w:rsid w:val="00601B35"/>
    <w:rsid w:val="00603AEB"/>
    <w:rsid w:val="006160E6"/>
    <w:rsid w:val="00617257"/>
    <w:rsid w:val="00626675"/>
    <w:rsid w:val="00631153"/>
    <w:rsid w:val="00644BB9"/>
    <w:rsid w:val="00652028"/>
    <w:rsid w:val="00657CFA"/>
    <w:rsid w:val="00664F46"/>
    <w:rsid w:val="0066701E"/>
    <w:rsid w:val="006710B1"/>
    <w:rsid w:val="0067546F"/>
    <w:rsid w:val="00681DF9"/>
    <w:rsid w:val="00683D9F"/>
    <w:rsid w:val="006847E3"/>
    <w:rsid w:val="00693C2D"/>
    <w:rsid w:val="006B0FB8"/>
    <w:rsid w:val="006C39B9"/>
    <w:rsid w:val="006E34E1"/>
    <w:rsid w:val="006E36D9"/>
    <w:rsid w:val="006E39FC"/>
    <w:rsid w:val="006E6A6E"/>
    <w:rsid w:val="006F618B"/>
    <w:rsid w:val="007024E4"/>
    <w:rsid w:val="0072580A"/>
    <w:rsid w:val="007261DD"/>
    <w:rsid w:val="00730D38"/>
    <w:rsid w:val="00732C0F"/>
    <w:rsid w:val="00740A0D"/>
    <w:rsid w:val="00743227"/>
    <w:rsid w:val="007459B0"/>
    <w:rsid w:val="00760CC0"/>
    <w:rsid w:val="00774AB2"/>
    <w:rsid w:val="007829AC"/>
    <w:rsid w:val="0078600F"/>
    <w:rsid w:val="00786F2D"/>
    <w:rsid w:val="00790F37"/>
    <w:rsid w:val="0079276D"/>
    <w:rsid w:val="00796441"/>
    <w:rsid w:val="0079772E"/>
    <w:rsid w:val="007978C0"/>
    <w:rsid w:val="007A7B2B"/>
    <w:rsid w:val="007C24AD"/>
    <w:rsid w:val="007C4C6B"/>
    <w:rsid w:val="007C5FB2"/>
    <w:rsid w:val="007D0966"/>
    <w:rsid w:val="007E052F"/>
    <w:rsid w:val="007E2B5C"/>
    <w:rsid w:val="007F25E7"/>
    <w:rsid w:val="00806D45"/>
    <w:rsid w:val="00813257"/>
    <w:rsid w:val="008413E4"/>
    <w:rsid w:val="00847F87"/>
    <w:rsid w:val="008769F7"/>
    <w:rsid w:val="00890D36"/>
    <w:rsid w:val="008A356B"/>
    <w:rsid w:val="008A3685"/>
    <w:rsid w:val="008B622C"/>
    <w:rsid w:val="008C132F"/>
    <w:rsid w:val="008C73D4"/>
    <w:rsid w:val="008D7388"/>
    <w:rsid w:val="008E1574"/>
    <w:rsid w:val="008E1784"/>
    <w:rsid w:val="008E266D"/>
    <w:rsid w:val="008E5E76"/>
    <w:rsid w:val="00910BD2"/>
    <w:rsid w:val="009116EA"/>
    <w:rsid w:val="00911D5C"/>
    <w:rsid w:val="009147EF"/>
    <w:rsid w:val="00916EB7"/>
    <w:rsid w:val="00924AE7"/>
    <w:rsid w:val="00925DE1"/>
    <w:rsid w:val="0093788E"/>
    <w:rsid w:val="009518C0"/>
    <w:rsid w:val="0095451D"/>
    <w:rsid w:val="00956F40"/>
    <w:rsid w:val="00970DC3"/>
    <w:rsid w:val="00971BA0"/>
    <w:rsid w:val="00974EC2"/>
    <w:rsid w:val="00977E08"/>
    <w:rsid w:val="0098063E"/>
    <w:rsid w:val="0098180C"/>
    <w:rsid w:val="009B4B5C"/>
    <w:rsid w:val="009B6521"/>
    <w:rsid w:val="009B66BE"/>
    <w:rsid w:val="009B7BF2"/>
    <w:rsid w:val="009D7CE7"/>
    <w:rsid w:val="009E29C5"/>
    <w:rsid w:val="009E43E9"/>
    <w:rsid w:val="009F1006"/>
    <w:rsid w:val="009F2F40"/>
    <w:rsid w:val="009F3FB9"/>
    <w:rsid w:val="009F536B"/>
    <w:rsid w:val="00A1559D"/>
    <w:rsid w:val="00A177F3"/>
    <w:rsid w:val="00A305A1"/>
    <w:rsid w:val="00A34583"/>
    <w:rsid w:val="00A36B81"/>
    <w:rsid w:val="00A42CFF"/>
    <w:rsid w:val="00A47FE2"/>
    <w:rsid w:val="00A52731"/>
    <w:rsid w:val="00A632A1"/>
    <w:rsid w:val="00A67203"/>
    <w:rsid w:val="00A70A7C"/>
    <w:rsid w:val="00A70DDA"/>
    <w:rsid w:val="00A82D47"/>
    <w:rsid w:val="00AA4122"/>
    <w:rsid w:val="00AB4AF0"/>
    <w:rsid w:val="00AC0E87"/>
    <w:rsid w:val="00AC14BE"/>
    <w:rsid w:val="00AC2EF2"/>
    <w:rsid w:val="00AC3BB7"/>
    <w:rsid w:val="00AC5036"/>
    <w:rsid w:val="00AD2E4E"/>
    <w:rsid w:val="00AD5BDD"/>
    <w:rsid w:val="00AF7E46"/>
    <w:rsid w:val="00B003D6"/>
    <w:rsid w:val="00B03300"/>
    <w:rsid w:val="00B044AD"/>
    <w:rsid w:val="00B2448B"/>
    <w:rsid w:val="00B27E0D"/>
    <w:rsid w:val="00B31658"/>
    <w:rsid w:val="00B41CB9"/>
    <w:rsid w:val="00B507A0"/>
    <w:rsid w:val="00B531BF"/>
    <w:rsid w:val="00B564DB"/>
    <w:rsid w:val="00B613FC"/>
    <w:rsid w:val="00B65145"/>
    <w:rsid w:val="00B7367A"/>
    <w:rsid w:val="00B7514E"/>
    <w:rsid w:val="00B762B0"/>
    <w:rsid w:val="00B84815"/>
    <w:rsid w:val="00B9021E"/>
    <w:rsid w:val="00B929C3"/>
    <w:rsid w:val="00BA16D2"/>
    <w:rsid w:val="00BA744F"/>
    <w:rsid w:val="00BC2E34"/>
    <w:rsid w:val="00BD5D11"/>
    <w:rsid w:val="00BF15E4"/>
    <w:rsid w:val="00C04312"/>
    <w:rsid w:val="00C140E3"/>
    <w:rsid w:val="00C17226"/>
    <w:rsid w:val="00C34711"/>
    <w:rsid w:val="00C42B11"/>
    <w:rsid w:val="00C45022"/>
    <w:rsid w:val="00C52FC6"/>
    <w:rsid w:val="00C54D25"/>
    <w:rsid w:val="00C55E00"/>
    <w:rsid w:val="00C61F63"/>
    <w:rsid w:val="00C87A43"/>
    <w:rsid w:val="00C965B2"/>
    <w:rsid w:val="00CB46E6"/>
    <w:rsid w:val="00CC22B3"/>
    <w:rsid w:val="00CC2B69"/>
    <w:rsid w:val="00CC621C"/>
    <w:rsid w:val="00CD0BF5"/>
    <w:rsid w:val="00CD0E5F"/>
    <w:rsid w:val="00CD0FE7"/>
    <w:rsid w:val="00CD2845"/>
    <w:rsid w:val="00CD35EC"/>
    <w:rsid w:val="00CD3EAA"/>
    <w:rsid w:val="00CE3A22"/>
    <w:rsid w:val="00CE5659"/>
    <w:rsid w:val="00CF7A9F"/>
    <w:rsid w:val="00D02A0F"/>
    <w:rsid w:val="00D17170"/>
    <w:rsid w:val="00D27B78"/>
    <w:rsid w:val="00D33A78"/>
    <w:rsid w:val="00D35B41"/>
    <w:rsid w:val="00D400BD"/>
    <w:rsid w:val="00D4389A"/>
    <w:rsid w:val="00D4580E"/>
    <w:rsid w:val="00D46DC5"/>
    <w:rsid w:val="00D50FF1"/>
    <w:rsid w:val="00D86779"/>
    <w:rsid w:val="00D86ABD"/>
    <w:rsid w:val="00D9086E"/>
    <w:rsid w:val="00D914A8"/>
    <w:rsid w:val="00DA218B"/>
    <w:rsid w:val="00DA3330"/>
    <w:rsid w:val="00DC2248"/>
    <w:rsid w:val="00DC3AFB"/>
    <w:rsid w:val="00DC7097"/>
    <w:rsid w:val="00DE0B67"/>
    <w:rsid w:val="00DF0E0F"/>
    <w:rsid w:val="00DF2FB8"/>
    <w:rsid w:val="00DF7AA5"/>
    <w:rsid w:val="00E14AF8"/>
    <w:rsid w:val="00E24D6F"/>
    <w:rsid w:val="00E370C8"/>
    <w:rsid w:val="00E41704"/>
    <w:rsid w:val="00E47F7E"/>
    <w:rsid w:val="00E54615"/>
    <w:rsid w:val="00E57EE0"/>
    <w:rsid w:val="00E62991"/>
    <w:rsid w:val="00E811AE"/>
    <w:rsid w:val="00E83CC8"/>
    <w:rsid w:val="00E934F1"/>
    <w:rsid w:val="00EA290E"/>
    <w:rsid w:val="00EB5A8F"/>
    <w:rsid w:val="00EC57E2"/>
    <w:rsid w:val="00EE1F27"/>
    <w:rsid w:val="00EE5612"/>
    <w:rsid w:val="00EE663F"/>
    <w:rsid w:val="00EF0EF9"/>
    <w:rsid w:val="00EF6AA8"/>
    <w:rsid w:val="00F0075B"/>
    <w:rsid w:val="00F00DB5"/>
    <w:rsid w:val="00F10C11"/>
    <w:rsid w:val="00F42A4D"/>
    <w:rsid w:val="00F445FB"/>
    <w:rsid w:val="00F52402"/>
    <w:rsid w:val="00F52A24"/>
    <w:rsid w:val="00F5367D"/>
    <w:rsid w:val="00F608C5"/>
    <w:rsid w:val="00F61A41"/>
    <w:rsid w:val="00F75425"/>
    <w:rsid w:val="00F77E1C"/>
    <w:rsid w:val="00F90871"/>
    <w:rsid w:val="00F92FAE"/>
    <w:rsid w:val="00FA5810"/>
    <w:rsid w:val="00FB68DC"/>
    <w:rsid w:val="00FC0CBA"/>
    <w:rsid w:val="00FC2294"/>
    <w:rsid w:val="00FC2DF0"/>
    <w:rsid w:val="00FC526C"/>
    <w:rsid w:val="00FD2B25"/>
    <w:rsid w:val="00FF7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0D36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EF0EF9"/>
    <w:pPr>
      <w:keepNext/>
      <w:spacing w:after="0" w:line="240" w:lineRule="auto"/>
      <w:outlineLvl w:val="0"/>
    </w:pPr>
    <w:rPr>
      <w:rFonts w:ascii="Arial" w:eastAsia="Times New Roman" w:hAnsi="Arial" w:cs="Arial"/>
      <w:sz w:val="28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E29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67546F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EF0EF9"/>
    <w:rPr>
      <w:rFonts w:ascii="Arial" w:eastAsia="Times New Roman" w:hAnsi="Arial" w:cs="Arial"/>
      <w:sz w:val="28"/>
    </w:rPr>
  </w:style>
  <w:style w:type="character" w:styleId="Hypertextovodkaz">
    <w:name w:val="Hyperlink"/>
    <w:basedOn w:val="Standardnpsmoodstavce"/>
    <w:uiPriority w:val="99"/>
    <w:unhideWhenUsed/>
    <w:rsid w:val="00111BF3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9518C0"/>
    <w:rPr>
      <w:b/>
      <w:bCs/>
    </w:rPr>
  </w:style>
  <w:style w:type="character" w:styleId="Zvraznn">
    <w:name w:val="Emphasis"/>
    <w:basedOn w:val="Standardnpsmoodstavce"/>
    <w:uiPriority w:val="20"/>
    <w:qFormat/>
    <w:rsid w:val="00FD2B25"/>
    <w:rPr>
      <w:i/>
      <w:iCs/>
    </w:rPr>
  </w:style>
  <w:style w:type="character" w:customStyle="1" w:styleId="style11">
    <w:name w:val="style11"/>
    <w:basedOn w:val="Standardnpsmoodstavce"/>
    <w:rsid w:val="00FD2B25"/>
    <w:rPr>
      <w:b/>
      <w:bCs/>
      <w:color w:val="00FF00"/>
    </w:rPr>
  </w:style>
  <w:style w:type="paragraph" w:styleId="Normlnweb">
    <w:name w:val="Normal (Web)"/>
    <w:basedOn w:val="Normln"/>
    <w:uiPriority w:val="99"/>
    <w:semiHidden/>
    <w:unhideWhenUsed/>
    <w:rsid w:val="00016217"/>
    <w:pPr>
      <w:spacing w:after="168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bsatz-Standardschriftart">
    <w:name w:val="Absatz-Standardschriftart"/>
    <w:rsid w:val="00E54615"/>
  </w:style>
  <w:style w:type="paragraph" w:styleId="Odstavecseseznamem">
    <w:name w:val="List Paragraph"/>
    <w:basedOn w:val="Normln"/>
    <w:uiPriority w:val="34"/>
    <w:qFormat/>
    <w:rsid w:val="008E266D"/>
    <w:pPr>
      <w:ind w:left="720"/>
      <w:contextualSpacing/>
    </w:pPr>
    <w:rPr>
      <w:rFonts w:eastAsia="Batang"/>
    </w:rPr>
  </w:style>
  <w:style w:type="character" w:customStyle="1" w:styleId="Nadpis2Char">
    <w:name w:val="Nadpis 2 Char"/>
    <w:basedOn w:val="Standardnpsmoodstavce"/>
    <w:link w:val="Nadpis2"/>
    <w:uiPriority w:val="9"/>
    <w:rsid w:val="009E29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apple-style-span">
    <w:name w:val="apple-style-span"/>
    <w:basedOn w:val="Standardnpsmoodstavce"/>
    <w:rsid w:val="009E29C5"/>
  </w:style>
  <w:style w:type="character" w:customStyle="1" w:styleId="description">
    <w:name w:val="description"/>
    <w:basedOn w:val="Standardnpsmoodstavce"/>
    <w:rsid w:val="00652028"/>
  </w:style>
  <w:style w:type="character" w:customStyle="1" w:styleId="apple-converted-space">
    <w:name w:val="apple-converted-space"/>
    <w:basedOn w:val="Standardnpsmoodstavce"/>
    <w:rsid w:val="00C347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1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128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551697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55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734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764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670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283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1659535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655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091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0979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4347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3404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8491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5059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3120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7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49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9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93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0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85184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0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668061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3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33221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77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49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996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010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32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555774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6634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6240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8678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3793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4247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9069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9624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00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6736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3159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3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5846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5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858977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32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715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02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974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81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1324048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888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73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4796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6103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2708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8042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3686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0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7438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660301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8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23547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7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929617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9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29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68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010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2146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1253779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9705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914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024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0841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236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2066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8059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348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3883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1568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1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2766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1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031603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80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170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929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17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963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813522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307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887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1931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9058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9106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4551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9708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3798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3111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2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8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18448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5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056960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kstrebic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.cermakova@mkstrebic.c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7C04F1A-F9FF-42D6-9D3C-7CE35F372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1313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9046</CharactersWithSpaces>
  <SharedDoc>false</SharedDoc>
  <HLinks>
    <vt:vector size="6" baseType="variant">
      <vt:variant>
        <vt:i4>655383</vt:i4>
      </vt:variant>
      <vt:variant>
        <vt:i4>0</vt:i4>
      </vt:variant>
      <vt:variant>
        <vt:i4>0</vt:i4>
      </vt:variant>
      <vt:variant>
        <vt:i4>5</vt:i4>
      </vt:variant>
      <vt:variant>
        <vt:lpwstr>http://www.mkstrebic.cz/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15</cp:revision>
  <dcterms:created xsi:type="dcterms:W3CDTF">2013-09-20T07:39:00Z</dcterms:created>
  <dcterms:modified xsi:type="dcterms:W3CDTF">2013-10-30T06:25:00Z</dcterms:modified>
</cp:coreProperties>
</file>